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42" w:rsidRDefault="00EA2B6F">
      <w:pPr>
        <w:pStyle w:val="GvdeMetni"/>
        <w:spacing w:before="49"/>
        <w:ind w:left="2368" w:right="2061" w:hanging="339"/>
      </w:pPr>
      <w:r>
        <w:rPr>
          <w:color w:val="3F4037"/>
        </w:rPr>
        <w:t>ŞARKÖY HALK EĞİTİMİ MERKEZİ MÜDÜRLÜĞÜ KAMU HİZMET STANDARTLARI TABLOSU</w:t>
      </w:r>
    </w:p>
    <w:p w:rsidR="00475042" w:rsidRDefault="00475042">
      <w:pPr>
        <w:pStyle w:val="GvdeMetni"/>
        <w:rPr>
          <w:sz w:val="19"/>
        </w:rPr>
      </w:pPr>
    </w:p>
    <w:p w:rsidR="00475042" w:rsidRDefault="00475042">
      <w:pPr>
        <w:rPr>
          <w:sz w:val="19"/>
        </w:rPr>
        <w:sectPr w:rsidR="00475042">
          <w:type w:val="continuous"/>
          <w:pgSz w:w="11910" w:h="16840"/>
          <w:pgMar w:top="1340" w:right="1160" w:bottom="280" w:left="1200" w:header="708" w:footer="708" w:gutter="0"/>
          <w:cols w:space="708"/>
        </w:sectPr>
      </w:pPr>
    </w:p>
    <w:p w:rsidR="00475042" w:rsidRDefault="00EA2B6F">
      <w:pPr>
        <w:pStyle w:val="GvdeMetni"/>
        <w:spacing w:before="69"/>
        <w:ind w:left="215"/>
      </w:pPr>
      <w:r>
        <w:rPr>
          <w:color w:val="3F4037"/>
        </w:rPr>
        <w:lastRenderedPageBreak/>
        <w:t>SIRA</w:t>
      </w:r>
    </w:p>
    <w:p w:rsidR="00475042" w:rsidRDefault="00EA2B6F">
      <w:pPr>
        <w:pStyle w:val="GvdeMetni"/>
        <w:tabs>
          <w:tab w:val="left" w:pos="1372"/>
        </w:tabs>
        <w:ind w:left="316"/>
      </w:pPr>
      <w:r>
        <w:rPr>
          <w:color w:val="3F4037"/>
        </w:rPr>
        <w:t>NO</w:t>
      </w:r>
      <w:r>
        <w:rPr>
          <w:color w:val="3F4037"/>
        </w:rPr>
        <w:tab/>
        <w:t>HİZMETİN</w:t>
      </w:r>
    </w:p>
    <w:p w:rsidR="00475042" w:rsidRDefault="00EA2B6F">
      <w:pPr>
        <w:pStyle w:val="GvdeMetni"/>
        <w:ind w:left="1740"/>
      </w:pPr>
      <w:r>
        <w:rPr>
          <w:color w:val="3F4037"/>
        </w:rPr>
        <w:t>ADI</w:t>
      </w: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  <w:spacing w:before="9"/>
      </w:pPr>
    </w:p>
    <w:p w:rsidR="00475042" w:rsidRDefault="00EA2B6F">
      <w:pPr>
        <w:pStyle w:val="ListeParagraf"/>
        <w:numPr>
          <w:ilvl w:val="0"/>
          <w:numId w:val="6"/>
        </w:numPr>
        <w:tabs>
          <w:tab w:val="left" w:pos="981"/>
          <w:tab w:val="left" w:pos="982"/>
        </w:tabs>
        <w:ind w:hanging="765"/>
        <w:rPr>
          <w:sz w:val="24"/>
        </w:rPr>
      </w:pPr>
      <w:r>
        <w:rPr>
          <w:color w:val="3F4037"/>
          <w:sz w:val="24"/>
        </w:rPr>
        <w:t>Kursa</w:t>
      </w:r>
      <w:r>
        <w:rPr>
          <w:color w:val="3F4037"/>
          <w:spacing w:val="-5"/>
          <w:sz w:val="24"/>
        </w:rPr>
        <w:t xml:space="preserve"> </w:t>
      </w:r>
      <w:r>
        <w:rPr>
          <w:color w:val="3F4037"/>
          <w:sz w:val="24"/>
        </w:rPr>
        <w:t>kayıt</w:t>
      </w:r>
    </w:p>
    <w:p w:rsidR="00475042" w:rsidRDefault="00475042">
      <w:pPr>
        <w:pStyle w:val="GvdeMetni"/>
        <w:rPr>
          <w:sz w:val="38"/>
        </w:rPr>
      </w:pPr>
    </w:p>
    <w:p w:rsidR="00475042" w:rsidRDefault="00475042">
      <w:pPr>
        <w:pStyle w:val="GvdeMetni"/>
        <w:rPr>
          <w:sz w:val="38"/>
        </w:rPr>
      </w:pPr>
    </w:p>
    <w:p w:rsidR="00475042" w:rsidRDefault="00475042">
      <w:pPr>
        <w:pStyle w:val="GvdeMetni"/>
        <w:rPr>
          <w:sz w:val="38"/>
        </w:rPr>
      </w:pPr>
    </w:p>
    <w:p w:rsidR="00475042" w:rsidRDefault="00475042">
      <w:pPr>
        <w:pStyle w:val="GvdeMetni"/>
        <w:rPr>
          <w:sz w:val="38"/>
        </w:rPr>
      </w:pPr>
    </w:p>
    <w:p w:rsidR="00475042" w:rsidRDefault="00475042">
      <w:pPr>
        <w:pStyle w:val="GvdeMetni"/>
        <w:rPr>
          <w:sz w:val="38"/>
        </w:rPr>
      </w:pPr>
    </w:p>
    <w:p w:rsidR="00475042" w:rsidRDefault="00475042">
      <w:pPr>
        <w:pStyle w:val="GvdeMetni"/>
        <w:spacing w:before="6"/>
        <w:rPr>
          <w:sz w:val="50"/>
        </w:rPr>
      </w:pPr>
    </w:p>
    <w:p w:rsidR="00475042" w:rsidRDefault="00EA2B6F">
      <w:pPr>
        <w:pStyle w:val="ListeParagraf"/>
        <w:numPr>
          <w:ilvl w:val="0"/>
          <w:numId w:val="6"/>
        </w:numPr>
        <w:tabs>
          <w:tab w:val="left" w:pos="981"/>
          <w:tab w:val="left" w:pos="982"/>
        </w:tabs>
        <w:ind w:hanging="765"/>
        <w:rPr>
          <w:sz w:val="24"/>
        </w:rPr>
      </w:pPr>
      <w:proofErr w:type="spellStart"/>
      <w:r>
        <w:rPr>
          <w:color w:val="3F4037"/>
          <w:sz w:val="24"/>
        </w:rPr>
        <w:t>Kurs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açılma</w:t>
      </w:r>
      <w:proofErr w:type="spellEnd"/>
      <w:r>
        <w:rPr>
          <w:color w:val="3F4037"/>
          <w:spacing w:val="-9"/>
          <w:sz w:val="24"/>
        </w:rPr>
        <w:t xml:space="preserve"> </w:t>
      </w:r>
      <w:proofErr w:type="spellStart"/>
      <w:r>
        <w:rPr>
          <w:color w:val="3F4037"/>
          <w:sz w:val="24"/>
        </w:rPr>
        <w:t>talebi</w:t>
      </w:r>
      <w:proofErr w:type="spellEnd"/>
    </w:p>
    <w:p w:rsidR="00475042" w:rsidRDefault="00EA2B6F">
      <w:pPr>
        <w:pStyle w:val="GvdeMetni"/>
        <w:spacing w:before="69"/>
        <w:ind w:left="1160" w:right="798"/>
        <w:jc w:val="center"/>
      </w:pPr>
      <w:r>
        <w:br w:type="column"/>
      </w:r>
      <w:r>
        <w:rPr>
          <w:color w:val="3F4037"/>
        </w:rPr>
        <w:lastRenderedPageBreak/>
        <w:t>BAŞVURUDA İSTENEN</w:t>
      </w:r>
    </w:p>
    <w:p w:rsidR="00475042" w:rsidRDefault="00EA2B6F">
      <w:pPr>
        <w:pStyle w:val="GvdeMetni"/>
        <w:ind w:left="1154" w:right="798"/>
        <w:jc w:val="center"/>
      </w:pPr>
      <w:r>
        <w:rPr>
          <w:color w:val="3F4037"/>
        </w:rPr>
        <w:t>BELGELER</w:t>
      </w:r>
    </w:p>
    <w:p w:rsidR="00475042" w:rsidRDefault="00475042">
      <w:pPr>
        <w:pStyle w:val="GvdeMetni"/>
      </w:pPr>
    </w:p>
    <w:p w:rsidR="00475042" w:rsidRDefault="00475042">
      <w:pPr>
        <w:pStyle w:val="GvdeMetni"/>
        <w:spacing w:before="9"/>
      </w:pPr>
    </w:p>
    <w:p w:rsidR="00475042" w:rsidRDefault="00EA2B6F">
      <w:pPr>
        <w:pStyle w:val="ListeParagraf"/>
        <w:numPr>
          <w:ilvl w:val="0"/>
          <w:numId w:val="5"/>
        </w:numPr>
        <w:tabs>
          <w:tab w:val="left" w:pos="417"/>
        </w:tabs>
        <w:ind w:firstLine="0"/>
        <w:rPr>
          <w:sz w:val="24"/>
        </w:rPr>
      </w:pPr>
      <w:r>
        <w:rPr>
          <w:color w:val="3F4037"/>
          <w:sz w:val="24"/>
        </w:rPr>
        <w:t>Form</w:t>
      </w:r>
      <w:r>
        <w:rPr>
          <w:color w:val="3F4037"/>
          <w:spacing w:val="-4"/>
          <w:sz w:val="24"/>
        </w:rPr>
        <w:t xml:space="preserve"> </w:t>
      </w:r>
      <w:proofErr w:type="spellStart"/>
      <w:r>
        <w:rPr>
          <w:color w:val="3F4037"/>
          <w:sz w:val="24"/>
        </w:rPr>
        <w:t>dilekçe</w:t>
      </w:r>
      <w:proofErr w:type="spellEnd"/>
    </w:p>
    <w:p w:rsidR="00475042" w:rsidRDefault="00EA2B6F">
      <w:pPr>
        <w:pStyle w:val="ListeParagraf"/>
        <w:numPr>
          <w:ilvl w:val="0"/>
          <w:numId w:val="5"/>
        </w:numPr>
        <w:tabs>
          <w:tab w:val="left" w:pos="417"/>
        </w:tabs>
        <w:ind w:left="416" w:hanging="200"/>
        <w:rPr>
          <w:sz w:val="24"/>
        </w:rPr>
      </w:pPr>
      <w:proofErr w:type="spellStart"/>
      <w:r>
        <w:rPr>
          <w:color w:val="3F4037"/>
          <w:sz w:val="24"/>
        </w:rPr>
        <w:t>TC.Kimlik</w:t>
      </w:r>
      <w:proofErr w:type="spellEnd"/>
      <w:r>
        <w:rPr>
          <w:color w:val="3F4037"/>
          <w:spacing w:val="-7"/>
          <w:sz w:val="24"/>
        </w:rPr>
        <w:t xml:space="preserve"> </w:t>
      </w:r>
      <w:proofErr w:type="spellStart"/>
      <w:r>
        <w:rPr>
          <w:color w:val="3F4037"/>
          <w:sz w:val="24"/>
        </w:rPr>
        <w:t>Numarası</w:t>
      </w:r>
      <w:proofErr w:type="spellEnd"/>
    </w:p>
    <w:p w:rsidR="00475042" w:rsidRDefault="00EA2B6F">
      <w:pPr>
        <w:pStyle w:val="ListeParagraf"/>
        <w:numPr>
          <w:ilvl w:val="0"/>
          <w:numId w:val="5"/>
        </w:numPr>
        <w:tabs>
          <w:tab w:val="left" w:pos="476"/>
        </w:tabs>
        <w:ind w:right="156" w:firstLine="0"/>
        <w:rPr>
          <w:sz w:val="24"/>
        </w:rPr>
      </w:pPr>
      <w:proofErr w:type="spellStart"/>
      <w:r>
        <w:rPr>
          <w:color w:val="3F4037"/>
          <w:sz w:val="24"/>
        </w:rPr>
        <w:t>Açılacak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kursun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özelliğine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göre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öğrenim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belgesi</w:t>
      </w:r>
      <w:proofErr w:type="spellEnd"/>
      <w:r>
        <w:rPr>
          <w:color w:val="3F4037"/>
          <w:sz w:val="24"/>
        </w:rPr>
        <w:t xml:space="preserve"> (</w:t>
      </w:r>
      <w:proofErr w:type="spellStart"/>
      <w:r>
        <w:rPr>
          <w:color w:val="3F4037"/>
          <w:sz w:val="24"/>
        </w:rPr>
        <w:t>Yabancı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uyruklularda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mülki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amir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onayı</w:t>
      </w:r>
      <w:proofErr w:type="spellEnd"/>
      <w:r>
        <w:rPr>
          <w:color w:val="3F4037"/>
          <w:sz w:val="24"/>
        </w:rPr>
        <w:t>.)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spacing w:before="9"/>
        <w:rPr>
          <w:sz w:val="24"/>
        </w:rPr>
      </w:pPr>
      <w:proofErr w:type="spellStart"/>
      <w:r>
        <w:rPr>
          <w:color w:val="3F4037"/>
          <w:sz w:val="24"/>
        </w:rPr>
        <w:t>Aynı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eğitim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programını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talep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eden</w:t>
      </w:r>
      <w:proofErr w:type="spellEnd"/>
      <w:r>
        <w:rPr>
          <w:color w:val="3F4037"/>
          <w:spacing w:val="-12"/>
          <w:sz w:val="24"/>
        </w:rPr>
        <w:t xml:space="preserve"> </w:t>
      </w:r>
      <w:r>
        <w:rPr>
          <w:color w:val="3F4037"/>
          <w:sz w:val="24"/>
        </w:rPr>
        <w:t xml:space="preserve">12 </w:t>
      </w:r>
      <w:proofErr w:type="spellStart"/>
      <w:r>
        <w:rPr>
          <w:color w:val="3F4037"/>
          <w:sz w:val="24"/>
        </w:rPr>
        <w:t>kişinin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isim</w:t>
      </w:r>
      <w:proofErr w:type="spellEnd"/>
      <w:r>
        <w:rPr>
          <w:color w:val="3F4037"/>
          <w:spacing w:val="-4"/>
          <w:sz w:val="24"/>
        </w:rPr>
        <w:t xml:space="preserve"> </w:t>
      </w:r>
      <w:proofErr w:type="spellStart"/>
      <w:r>
        <w:rPr>
          <w:color w:val="3F4037"/>
          <w:sz w:val="24"/>
        </w:rPr>
        <w:t>listesi</w:t>
      </w:r>
      <w:proofErr w:type="spellEnd"/>
      <w:r>
        <w:rPr>
          <w:color w:val="3F4037"/>
          <w:sz w:val="24"/>
        </w:rPr>
        <w:t>.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rPr>
          <w:sz w:val="24"/>
        </w:rPr>
      </w:pPr>
      <w:proofErr w:type="spellStart"/>
      <w:r>
        <w:rPr>
          <w:color w:val="3F4037"/>
          <w:sz w:val="24"/>
        </w:rPr>
        <w:t>Sayı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şartı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aranmayan</w:t>
      </w:r>
      <w:proofErr w:type="spellEnd"/>
      <w:r>
        <w:rPr>
          <w:color w:val="3F4037"/>
          <w:spacing w:val="-9"/>
          <w:sz w:val="24"/>
        </w:rPr>
        <w:t xml:space="preserve"> </w:t>
      </w:r>
      <w:proofErr w:type="spellStart"/>
      <w:r>
        <w:rPr>
          <w:color w:val="3F4037"/>
          <w:sz w:val="24"/>
        </w:rPr>
        <w:t>kurslar</w:t>
      </w:r>
      <w:proofErr w:type="spellEnd"/>
      <w:r>
        <w:rPr>
          <w:color w:val="3F4037"/>
          <w:sz w:val="24"/>
        </w:rPr>
        <w:t>: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rPr>
          <w:sz w:val="24"/>
        </w:rPr>
      </w:pPr>
      <w:r>
        <w:rPr>
          <w:color w:val="3F4037"/>
          <w:sz w:val="24"/>
        </w:rPr>
        <w:t>a-Okuma-</w:t>
      </w:r>
      <w:proofErr w:type="spellStart"/>
      <w:r>
        <w:rPr>
          <w:color w:val="3F4037"/>
          <w:sz w:val="24"/>
        </w:rPr>
        <w:t>yazma</w:t>
      </w:r>
      <w:proofErr w:type="spellEnd"/>
      <w:r>
        <w:rPr>
          <w:color w:val="3F4037"/>
          <w:sz w:val="24"/>
        </w:rPr>
        <w:t>,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rPr>
          <w:sz w:val="24"/>
        </w:rPr>
      </w:pPr>
      <w:r>
        <w:rPr>
          <w:color w:val="3F4037"/>
          <w:sz w:val="24"/>
        </w:rPr>
        <w:t>b-</w:t>
      </w:r>
      <w:proofErr w:type="spellStart"/>
      <w:r>
        <w:rPr>
          <w:color w:val="3F4037"/>
          <w:sz w:val="24"/>
        </w:rPr>
        <w:t>Özel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eğitim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gerektiren</w:t>
      </w:r>
      <w:proofErr w:type="spellEnd"/>
      <w:r>
        <w:rPr>
          <w:color w:val="3F4037"/>
          <w:spacing w:val="-15"/>
          <w:sz w:val="24"/>
        </w:rPr>
        <w:t xml:space="preserve"> </w:t>
      </w:r>
      <w:proofErr w:type="spellStart"/>
      <w:r>
        <w:rPr>
          <w:color w:val="3F4037"/>
          <w:sz w:val="24"/>
        </w:rPr>
        <w:t>bireylere</w:t>
      </w:r>
      <w:proofErr w:type="spellEnd"/>
      <w:r>
        <w:rPr>
          <w:color w:val="3F4037"/>
          <w:sz w:val="24"/>
        </w:rPr>
        <w:t>,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rPr>
          <w:sz w:val="24"/>
        </w:rPr>
      </w:pPr>
      <w:r>
        <w:rPr>
          <w:color w:val="3F4037"/>
          <w:sz w:val="24"/>
        </w:rPr>
        <w:t>c-</w:t>
      </w:r>
      <w:proofErr w:type="spellStart"/>
      <w:r>
        <w:rPr>
          <w:color w:val="3F4037"/>
          <w:sz w:val="24"/>
        </w:rPr>
        <w:t>Koruma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altındaki</w:t>
      </w:r>
      <w:proofErr w:type="spellEnd"/>
      <w:r>
        <w:rPr>
          <w:color w:val="3F4037"/>
          <w:spacing w:val="-10"/>
          <w:sz w:val="24"/>
        </w:rPr>
        <w:t xml:space="preserve"> </w:t>
      </w:r>
      <w:proofErr w:type="spellStart"/>
      <w:r>
        <w:rPr>
          <w:color w:val="3F4037"/>
          <w:sz w:val="24"/>
        </w:rPr>
        <w:t>bireylere</w:t>
      </w:r>
      <w:proofErr w:type="spellEnd"/>
      <w:r>
        <w:rPr>
          <w:color w:val="3F4037"/>
          <w:sz w:val="24"/>
        </w:rPr>
        <w:t>,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rPr>
          <w:sz w:val="24"/>
        </w:rPr>
      </w:pPr>
      <w:r>
        <w:rPr>
          <w:color w:val="3F4037"/>
          <w:sz w:val="24"/>
        </w:rPr>
        <w:t>d-</w:t>
      </w:r>
      <w:proofErr w:type="spellStart"/>
      <w:r>
        <w:rPr>
          <w:color w:val="3F4037"/>
          <w:sz w:val="24"/>
        </w:rPr>
        <w:t>Sokakta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çalışan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veya</w:t>
      </w:r>
      <w:proofErr w:type="spellEnd"/>
      <w:r>
        <w:rPr>
          <w:color w:val="3F4037"/>
          <w:spacing w:val="-12"/>
          <w:sz w:val="24"/>
        </w:rPr>
        <w:t xml:space="preserve"> </w:t>
      </w:r>
      <w:proofErr w:type="spellStart"/>
      <w:r>
        <w:rPr>
          <w:color w:val="3F4037"/>
          <w:sz w:val="24"/>
        </w:rPr>
        <w:t>yaşayan</w:t>
      </w:r>
      <w:proofErr w:type="spellEnd"/>
    </w:p>
    <w:p w:rsidR="00475042" w:rsidRDefault="00EA2B6F">
      <w:pPr>
        <w:pStyle w:val="GvdeMetni"/>
        <w:ind w:left="935"/>
      </w:pPr>
      <w:proofErr w:type="spellStart"/>
      <w:r>
        <w:rPr>
          <w:color w:val="3F4037"/>
        </w:rPr>
        <w:t>çocuklara</w:t>
      </w:r>
      <w:proofErr w:type="spellEnd"/>
      <w:r>
        <w:rPr>
          <w:color w:val="3F4037"/>
        </w:rPr>
        <w:t>,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rPr>
          <w:sz w:val="24"/>
        </w:rPr>
      </w:pPr>
      <w:r>
        <w:rPr>
          <w:color w:val="3F4037"/>
          <w:sz w:val="24"/>
        </w:rPr>
        <w:t>e-</w:t>
      </w:r>
      <w:proofErr w:type="spellStart"/>
      <w:r>
        <w:rPr>
          <w:color w:val="3F4037"/>
          <w:sz w:val="24"/>
        </w:rPr>
        <w:t>Rehabilitasyon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merkezlerinde</w:t>
      </w:r>
      <w:proofErr w:type="spellEnd"/>
      <w:r>
        <w:rPr>
          <w:color w:val="3F4037"/>
          <w:spacing w:val="-10"/>
          <w:sz w:val="24"/>
        </w:rPr>
        <w:t xml:space="preserve"> </w:t>
      </w:r>
      <w:proofErr w:type="spellStart"/>
      <w:r>
        <w:rPr>
          <w:color w:val="3F4037"/>
          <w:sz w:val="24"/>
        </w:rPr>
        <w:t>veya</w:t>
      </w:r>
      <w:proofErr w:type="spellEnd"/>
    </w:p>
    <w:p w:rsidR="00475042" w:rsidRDefault="00EA2B6F">
      <w:pPr>
        <w:pStyle w:val="GvdeMetni"/>
        <w:ind w:left="935"/>
      </w:pPr>
      <w:proofErr w:type="spellStart"/>
      <w:r>
        <w:rPr>
          <w:color w:val="3F4037"/>
        </w:rPr>
        <w:t>hastanelerde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yatan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kişilere</w:t>
      </w:r>
      <w:proofErr w:type="spellEnd"/>
      <w:r>
        <w:rPr>
          <w:color w:val="3F4037"/>
        </w:rPr>
        <w:t>,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rPr>
          <w:sz w:val="24"/>
        </w:rPr>
      </w:pPr>
      <w:r>
        <w:rPr>
          <w:color w:val="3F4037"/>
          <w:sz w:val="24"/>
        </w:rPr>
        <w:t>f-</w:t>
      </w:r>
      <w:proofErr w:type="spellStart"/>
      <w:r>
        <w:rPr>
          <w:color w:val="3F4037"/>
          <w:sz w:val="24"/>
        </w:rPr>
        <w:t>Tutuklu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</w:t>
      </w:r>
      <w:proofErr w:type="spellEnd"/>
      <w:r>
        <w:rPr>
          <w:color w:val="3F4037"/>
          <w:spacing w:val="-5"/>
          <w:sz w:val="24"/>
        </w:rPr>
        <w:t xml:space="preserve"> </w:t>
      </w:r>
      <w:proofErr w:type="spellStart"/>
      <w:r>
        <w:rPr>
          <w:color w:val="3F4037"/>
          <w:sz w:val="24"/>
        </w:rPr>
        <w:t>hükümlülere</w:t>
      </w:r>
      <w:proofErr w:type="spellEnd"/>
      <w:r>
        <w:rPr>
          <w:color w:val="3F4037"/>
          <w:sz w:val="24"/>
        </w:rPr>
        <w:t>,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ind w:right="423"/>
        <w:jc w:val="both"/>
        <w:rPr>
          <w:sz w:val="24"/>
        </w:rPr>
      </w:pPr>
      <w:r>
        <w:rPr>
          <w:color w:val="3F4037"/>
          <w:sz w:val="24"/>
        </w:rPr>
        <w:t>g-</w:t>
      </w:r>
      <w:proofErr w:type="spellStart"/>
      <w:r>
        <w:rPr>
          <w:color w:val="3F4037"/>
          <w:sz w:val="24"/>
        </w:rPr>
        <w:t>Denetimli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Serbeslik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</w:t>
      </w:r>
      <w:proofErr w:type="spellEnd"/>
      <w:r>
        <w:rPr>
          <w:color w:val="3F4037"/>
          <w:spacing w:val="-12"/>
          <w:sz w:val="24"/>
        </w:rPr>
        <w:t xml:space="preserve"> </w:t>
      </w:r>
      <w:proofErr w:type="spellStart"/>
      <w:r>
        <w:rPr>
          <w:color w:val="3F4037"/>
          <w:sz w:val="24"/>
        </w:rPr>
        <w:t>Yardım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Merkezleri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ile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Koruma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Kurulları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Kanunu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kapsamında</w:t>
      </w:r>
      <w:proofErr w:type="spellEnd"/>
      <w:r>
        <w:rPr>
          <w:color w:val="3F4037"/>
          <w:spacing w:val="-7"/>
          <w:sz w:val="24"/>
        </w:rPr>
        <w:t xml:space="preserve"> </w:t>
      </w:r>
      <w:proofErr w:type="spellStart"/>
      <w:r>
        <w:rPr>
          <w:color w:val="3F4037"/>
          <w:sz w:val="24"/>
        </w:rPr>
        <w:t>olanlara</w:t>
      </w:r>
      <w:proofErr w:type="spellEnd"/>
      <w:r>
        <w:rPr>
          <w:color w:val="3F4037"/>
          <w:sz w:val="24"/>
        </w:rPr>
        <w:t>,</w:t>
      </w:r>
    </w:p>
    <w:p w:rsidR="00475042" w:rsidRDefault="00EA2B6F">
      <w:pPr>
        <w:pStyle w:val="ListeParagraf"/>
        <w:numPr>
          <w:ilvl w:val="1"/>
          <w:numId w:val="5"/>
        </w:numPr>
        <w:tabs>
          <w:tab w:val="left" w:pos="936"/>
        </w:tabs>
        <w:ind w:right="39"/>
        <w:rPr>
          <w:sz w:val="24"/>
        </w:rPr>
      </w:pPr>
      <w:r>
        <w:rPr>
          <w:color w:val="3F4037"/>
          <w:sz w:val="24"/>
        </w:rPr>
        <w:t>h-</w:t>
      </w:r>
      <w:proofErr w:type="spellStart"/>
      <w:r>
        <w:rPr>
          <w:color w:val="3F4037"/>
          <w:sz w:val="24"/>
        </w:rPr>
        <w:t>Unutulmaya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yüz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tutmuş</w:t>
      </w:r>
      <w:proofErr w:type="spellEnd"/>
      <w:r>
        <w:rPr>
          <w:color w:val="3F4037"/>
          <w:spacing w:val="-12"/>
          <w:sz w:val="24"/>
        </w:rPr>
        <w:t xml:space="preserve"> </w:t>
      </w:r>
      <w:proofErr w:type="spellStart"/>
      <w:r>
        <w:rPr>
          <w:color w:val="3F4037"/>
          <w:sz w:val="24"/>
        </w:rPr>
        <w:t>geleneksel</w:t>
      </w:r>
      <w:proofErr w:type="spellEnd"/>
      <w:r>
        <w:rPr>
          <w:color w:val="3F4037"/>
          <w:sz w:val="24"/>
        </w:rPr>
        <w:t xml:space="preserve"> el </w:t>
      </w:r>
      <w:proofErr w:type="spellStart"/>
      <w:r>
        <w:rPr>
          <w:color w:val="3F4037"/>
          <w:sz w:val="24"/>
        </w:rPr>
        <w:t>sanatlarının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yaşatılmasına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yönelik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olanlara</w:t>
      </w:r>
      <w:proofErr w:type="spellEnd"/>
      <w:r>
        <w:rPr>
          <w:color w:val="3F4037"/>
          <w:sz w:val="24"/>
        </w:rPr>
        <w:t>,</w:t>
      </w:r>
    </w:p>
    <w:p w:rsidR="00475042" w:rsidRDefault="00EA2B6F">
      <w:pPr>
        <w:pStyle w:val="GvdeMetni"/>
        <w:spacing w:before="69"/>
        <w:ind w:left="215" w:right="114" w:hanging="4"/>
        <w:jc w:val="center"/>
      </w:pPr>
      <w:r>
        <w:br w:type="column"/>
      </w:r>
      <w:r>
        <w:rPr>
          <w:color w:val="3F4037"/>
        </w:rPr>
        <w:lastRenderedPageBreak/>
        <w:t>HİZMETİN TAMAMLAN MA SÜRESİ (EN GEÇ)</w:t>
      </w:r>
    </w:p>
    <w:p w:rsidR="00475042" w:rsidRDefault="00475042">
      <w:pPr>
        <w:pStyle w:val="GvdeMetni"/>
      </w:pPr>
    </w:p>
    <w:p w:rsidR="00475042" w:rsidRDefault="00475042">
      <w:pPr>
        <w:pStyle w:val="GvdeMetni"/>
        <w:spacing w:before="9"/>
      </w:pPr>
    </w:p>
    <w:p w:rsidR="00475042" w:rsidRDefault="00EA2B6F">
      <w:pPr>
        <w:pStyle w:val="GvdeMetni"/>
        <w:ind w:left="333" w:right="554"/>
        <w:jc w:val="center"/>
      </w:pPr>
      <w:r>
        <w:rPr>
          <w:color w:val="3F4037"/>
        </w:rPr>
        <w:t xml:space="preserve">5 </w:t>
      </w:r>
      <w:proofErr w:type="spellStart"/>
      <w:r>
        <w:rPr>
          <w:color w:val="3F4037"/>
        </w:rPr>
        <w:t>dakika</w:t>
      </w:r>
      <w:proofErr w:type="spellEnd"/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EA2B6F">
      <w:pPr>
        <w:pStyle w:val="GvdeMetni"/>
        <w:spacing w:before="146"/>
        <w:ind w:left="332" w:right="554"/>
        <w:jc w:val="center"/>
      </w:pPr>
      <w:r>
        <w:rPr>
          <w:color w:val="3F4037"/>
        </w:rPr>
        <w:t>7 Gün</w:t>
      </w:r>
    </w:p>
    <w:p w:rsidR="00475042" w:rsidRDefault="00475042">
      <w:pPr>
        <w:jc w:val="center"/>
        <w:sectPr w:rsidR="00475042">
          <w:type w:val="continuous"/>
          <w:pgSz w:w="11910" w:h="16840"/>
          <w:pgMar w:top="1340" w:right="1160" w:bottom="280" w:left="1200" w:header="708" w:footer="708" w:gutter="0"/>
          <w:cols w:num="3" w:space="708" w:equalWidth="0">
            <w:col w:w="2737" w:space="189"/>
            <w:col w:w="4553" w:space="323"/>
            <w:col w:w="1748"/>
          </w:cols>
        </w:sectPr>
      </w:pPr>
    </w:p>
    <w:p w:rsidR="00475042" w:rsidRDefault="00475042">
      <w:pPr>
        <w:pStyle w:val="GvdeMetni"/>
        <w:spacing w:before="9"/>
        <w:rPr>
          <w:sz w:val="18"/>
        </w:rPr>
      </w:pPr>
    </w:p>
    <w:p w:rsidR="00475042" w:rsidRDefault="00475042">
      <w:pPr>
        <w:rPr>
          <w:sz w:val="18"/>
        </w:rPr>
        <w:sectPr w:rsidR="00475042">
          <w:type w:val="continuous"/>
          <w:pgSz w:w="11910" w:h="16840"/>
          <w:pgMar w:top="1340" w:right="1160" w:bottom="280" w:left="1200" w:header="708" w:footer="708" w:gutter="0"/>
          <w:cols w:space="708"/>
        </w:sectPr>
      </w:pPr>
    </w:p>
    <w:p w:rsidR="00475042" w:rsidRDefault="001D0666">
      <w:pPr>
        <w:pStyle w:val="GvdeMetni"/>
        <w:rPr>
          <w:sz w:val="30"/>
        </w:rPr>
      </w:pPr>
      <w:r>
        <w:lastRenderedPageBreak/>
        <w:pict>
          <v:group id="_x0000_s1026" style="position:absolute;margin-left:65.15pt;margin-top:98.15pt;width:464.9pt;height:665.9pt;z-index:-251658240;mso-position-horizontal-relative:page;mso-position-vertical-relative:page" coordorigin="1303,1963" coordsize="9298,13318">
            <v:line id="_x0000_s1055" style="position:absolute" from="1313,1973" to="2066,1973" strokeweight=".48pt"/>
            <v:line id="_x0000_s1054" style="position:absolute" from="2076,1973" to="4226,1973" strokeweight=".48pt"/>
            <v:line id="_x0000_s1053" style="position:absolute" from="4236,1973" to="8926,1973" strokeweight=".48pt"/>
            <v:line id="_x0000_s1052" style="position:absolute" from="8935,1973" to="10591,1973" strokeweight=".48pt"/>
            <v:line id="_x0000_s1051" style="position:absolute" from="1313,3365" to="2066,3365" strokeweight=".48pt"/>
            <v:line id="_x0000_s1050" style="position:absolute" from="2076,3365" to="4226,3365" strokeweight=".48pt"/>
            <v:line id="_x0000_s1049" style="position:absolute" from="4236,3365" to="8926,3365" strokeweight=".48pt"/>
            <v:line id="_x0000_s1048" style="position:absolute" from="8935,3365" to="10591,3365" strokeweight=".48pt"/>
            <v:line id="_x0000_s1047" style="position:absolute" from="1313,4754" to="2066,4754" strokeweight=".48pt"/>
            <v:line id="_x0000_s1046" style="position:absolute" from="2076,4754" to="4226,4754" strokeweight=".48pt"/>
            <v:line id="_x0000_s1045" style="position:absolute" from="4236,4754" to="8926,4754" strokeweight=".48pt"/>
            <v:line id="_x0000_s1044" style="position:absolute" from="8935,4754" to="10591,4754" strokeweight=".48pt"/>
            <v:line id="_x0000_s1043" style="position:absolute" from="1313,9732" to="2066,9732" strokeweight=".48pt"/>
            <v:line id="_x0000_s1042" style="position:absolute" from="2076,9732" to="4226,9732" strokeweight=".48pt"/>
            <v:line id="_x0000_s1041" style="position:absolute" from="4236,9732" to="8926,9732" strokeweight=".48pt"/>
            <v:line id="_x0000_s1040" style="position:absolute" from="8935,9732" to="10591,9732" strokeweight=".48pt"/>
            <v:line id="_x0000_s1039" style="position:absolute" from="1313,10846" to="2066,10846" strokeweight=".48pt"/>
            <v:line id="_x0000_s1038" style="position:absolute" from="2076,10846" to="4226,10846" strokeweight=".48pt"/>
            <v:line id="_x0000_s1037" style="position:absolute" from="4236,10846" to="8926,10846" strokeweight=".48pt"/>
            <v:line id="_x0000_s1036" style="position:absolute" from="8935,10846" to="10591,10846" strokeweight=".48pt"/>
            <v:line id="_x0000_s1035" style="position:absolute" from="1308,1968" to="1308,15276" strokeweight=".48pt"/>
            <v:line id="_x0000_s1034" style="position:absolute" from="1313,15271" to="2066,15271" strokeweight=".48pt"/>
            <v:line id="_x0000_s1033" style="position:absolute" from="2071,1968" to="2071,15276" strokeweight=".48pt"/>
            <v:line id="_x0000_s1032" style="position:absolute" from="2076,15271" to="4226,15271" strokeweight=".48pt"/>
            <v:line id="_x0000_s1031" style="position:absolute" from="4231,1968" to="4231,15276" strokeweight=".48pt"/>
            <v:line id="_x0000_s1030" style="position:absolute" from="4236,15271" to="8926,15271" strokeweight=".48pt"/>
            <v:line id="_x0000_s1029" style="position:absolute" from="8930,1968" to="8930,15276" strokeweight=".48pt"/>
            <v:line id="_x0000_s1028" style="position:absolute" from="8935,15271" to="10591,15271" strokeweight=".48pt"/>
            <v:line id="_x0000_s1027" style="position:absolute" from="10596,1968" to="10596,15276" strokeweight=".48pt"/>
            <w10:wrap anchorx="page" anchory="page"/>
          </v:group>
        </w:pict>
      </w:r>
    </w:p>
    <w:p w:rsidR="00475042" w:rsidRDefault="00EA2B6F">
      <w:pPr>
        <w:pStyle w:val="GvdeMetni"/>
        <w:ind w:left="981" w:right="-20"/>
      </w:pPr>
      <w:proofErr w:type="spellStart"/>
      <w:r>
        <w:rPr>
          <w:color w:val="3F4037"/>
        </w:rPr>
        <w:t>Usta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Öğretici</w:t>
      </w:r>
      <w:proofErr w:type="spellEnd"/>
    </w:p>
    <w:p w:rsidR="00475042" w:rsidRDefault="00EA2B6F">
      <w:pPr>
        <w:pStyle w:val="ListeParagraf"/>
        <w:numPr>
          <w:ilvl w:val="0"/>
          <w:numId w:val="6"/>
        </w:numPr>
        <w:tabs>
          <w:tab w:val="left" w:pos="981"/>
          <w:tab w:val="left" w:pos="982"/>
        </w:tabs>
        <w:ind w:hanging="765"/>
        <w:rPr>
          <w:sz w:val="24"/>
        </w:rPr>
      </w:pPr>
      <w:proofErr w:type="spellStart"/>
      <w:r>
        <w:rPr>
          <w:color w:val="3F4037"/>
          <w:sz w:val="24"/>
        </w:rPr>
        <w:t>Müracaatı</w:t>
      </w:r>
      <w:proofErr w:type="spellEnd"/>
    </w:p>
    <w:p w:rsidR="00475042" w:rsidRDefault="00475042">
      <w:pPr>
        <w:pStyle w:val="GvdeMetni"/>
        <w:rPr>
          <w:sz w:val="38"/>
        </w:rPr>
      </w:pPr>
    </w:p>
    <w:p w:rsidR="00475042" w:rsidRDefault="00475042">
      <w:pPr>
        <w:pStyle w:val="GvdeMetni"/>
        <w:rPr>
          <w:sz w:val="38"/>
        </w:rPr>
      </w:pPr>
    </w:p>
    <w:p w:rsidR="00475042" w:rsidRDefault="00475042">
      <w:pPr>
        <w:pStyle w:val="GvdeMetni"/>
        <w:spacing w:before="7"/>
        <w:rPr>
          <w:sz w:val="56"/>
        </w:rPr>
      </w:pPr>
    </w:p>
    <w:p w:rsidR="00475042" w:rsidRDefault="00EA2B6F">
      <w:pPr>
        <w:pStyle w:val="GvdeMetni"/>
        <w:ind w:left="981" w:right="-20"/>
      </w:pPr>
      <w:proofErr w:type="spellStart"/>
      <w:r>
        <w:rPr>
          <w:color w:val="3F4037"/>
        </w:rPr>
        <w:t>Milli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Eğitim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Bakanlığı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Denetim</w:t>
      </w:r>
      <w:proofErr w:type="spellEnd"/>
    </w:p>
    <w:p w:rsidR="00475042" w:rsidRDefault="00EA2B6F">
      <w:pPr>
        <w:pStyle w:val="ListeParagraf"/>
        <w:numPr>
          <w:ilvl w:val="0"/>
          <w:numId w:val="6"/>
        </w:numPr>
        <w:tabs>
          <w:tab w:val="left" w:pos="981"/>
          <w:tab w:val="left" w:pos="982"/>
        </w:tabs>
        <w:spacing w:line="346" w:lineRule="exact"/>
        <w:ind w:hanging="765"/>
        <w:rPr>
          <w:sz w:val="24"/>
        </w:rPr>
      </w:pPr>
      <w:proofErr w:type="spellStart"/>
      <w:r>
        <w:rPr>
          <w:color w:val="3F4037"/>
          <w:sz w:val="24"/>
        </w:rPr>
        <w:t>ve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Gözetimde</w:t>
      </w:r>
      <w:proofErr w:type="spellEnd"/>
      <w:r>
        <w:rPr>
          <w:color w:val="3F4037"/>
          <w:spacing w:val="-5"/>
          <w:sz w:val="24"/>
        </w:rPr>
        <w:t xml:space="preserve"> </w:t>
      </w:r>
      <w:proofErr w:type="spellStart"/>
      <w:r>
        <w:rPr>
          <w:color w:val="3F4037"/>
          <w:sz w:val="24"/>
        </w:rPr>
        <w:t>kurs</w:t>
      </w:r>
      <w:proofErr w:type="spellEnd"/>
    </w:p>
    <w:p w:rsidR="00475042" w:rsidRDefault="00EA2B6F">
      <w:pPr>
        <w:pStyle w:val="GvdeMetni"/>
        <w:spacing w:line="206" w:lineRule="exact"/>
        <w:ind w:left="981" w:right="-20"/>
      </w:pPr>
      <w:proofErr w:type="spellStart"/>
      <w:r>
        <w:rPr>
          <w:color w:val="3F4037"/>
        </w:rPr>
        <w:t>açılma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talebi</w:t>
      </w:r>
      <w:proofErr w:type="spellEnd"/>
    </w:p>
    <w:p w:rsidR="00475042" w:rsidRDefault="00EA2B6F">
      <w:pPr>
        <w:pStyle w:val="GvdeMetni"/>
        <w:ind w:left="981" w:right="-20"/>
      </w:pPr>
      <w:r>
        <w:rPr>
          <w:color w:val="3F4037"/>
        </w:rPr>
        <w:t>(</w:t>
      </w:r>
      <w:proofErr w:type="spellStart"/>
      <w:r>
        <w:rPr>
          <w:color w:val="3F4037"/>
        </w:rPr>
        <w:t>Kamu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kurum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ve</w:t>
      </w:r>
      <w:proofErr w:type="spellEnd"/>
    </w:p>
    <w:p w:rsidR="00475042" w:rsidRDefault="00EA2B6F">
      <w:pPr>
        <w:pStyle w:val="GvdeMetni"/>
        <w:ind w:left="981" w:right="-20"/>
      </w:pPr>
      <w:proofErr w:type="spellStart"/>
      <w:r>
        <w:rPr>
          <w:color w:val="3F4037"/>
        </w:rPr>
        <w:t>kuruluşları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ile</w:t>
      </w:r>
      <w:proofErr w:type="spellEnd"/>
      <w:r>
        <w:rPr>
          <w:color w:val="3F4037"/>
        </w:rPr>
        <w:t>)</w:t>
      </w:r>
    </w:p>
    <w:p w:rsidR="00475042" w:rsidRDefault="00EA2B6F">
      <w:pPr>
        <w:pStyle w:val="GvdeMetni"/>
        <w:spacing w:before="69"/>
        <w:ind w:left="215" w:right="2794"/>
      </w:pPr>
      <w:r>
        <w:br w:type="column"/>
      </w:r>
      <w:r>
        <w:rPr>
          <w:color w:val="3F4037"/>
        </w:rPr>
        <w:lastRenderedPageBreak/>
        <w:t xml:space="preserve">1-Form </w:t>
      </w:r>
      <w:proofErr w:type="spellStart"/>
      <w:r>
        <w:rPr>
          <w:color w:val="3F4037"/>
        </w:rPr>
        <w:t>Dilekçe</w:t>
      </w:r>
      <w:proofErr w:type="spellEnd"/>
      <w:r>
        <w:rPr>
          <w:color w:val="3F4037"/>
        </w:rPr>
        <w:t xml:space="preserve"> 2- </w:t>
      </w:r>
      <w:proofErr w:type="spellStart"/>
      <w:r>
        <w:rPr>
          <w:color w:val="3F4037"/>
        </w:rPr>
        <w:t>Nüfus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cüzdanı</w:t>
      </w:r>
      <w:proofErr w:type="spellEnd"/>
    </w:p>
    <w:p w:rsidR="00475042" w:rsidRDefault="00EA2B6F">
      <w:pPr>
        <w:pStyle w:val="GvdeMetni"/>
        <w:ind w:left="215" w:right="-18"/>
      </w:pPr>
      <w:r>
        <w:rPr>
          <w:color w:val="3F4037"/>
        </w:rPr>
        <w:t>3-Diploma/</w:t>
      </w:r>
      <w:proofErr w:type="spellStart"/>
      <w:r>
        <w:rPr>
          <w:color w:val="3F4037"/>
        </w:rPr>
        <w:t>alanında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öğreticilik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yapabileceğine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dair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öğrenim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belgesi</w:t>
      </w:r>
      <w:proofErr w:type="spellEnd"/>
    </w:p>
    <w:p w:rsidR="00475042" w:rsidRDefault="00EA2B6F">
      <w:pPr>
        <w:pStyle w:val="ListeParagraf"/>
        <w:numPr>
          <w:ilvl w:val="0"/>
          <w:numId w:val="4"/>
        </w:numPr>
        <w:tabs>
          <w:tab w:val="left" w:pos="417"/>
        </w:tabs>
        <w:spacing w:before="9"/>
        <w:ind w:right="380" w:firstLine="0"/>
        <w:rPr>
          <w:sz w:val="24"/>
        </w:rPr>
      </w:pPr>
      <w:proofErr w:type="spellStart"/>
      <w:r>
        <w:rPr>
          <w:color w:val="3F4037"/>
          <w:sz w:val="24"/>
        </w:rPr>
        <w:t>Kurs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açacak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kuruluşun</w:t>
      </w:r>
      <w:proofErr w:type="spellEnd"/>
      <w:r>
        <w:rPr>
          <w:color w:val="3F4037"/>
          <w:sz w:val="24"/>
        </w:rPr>
        <w:t xml:space="preserve">, </w:t>
      </w:r>
      <w:proofErr w:type="spellStart"/>
      <w:r>
        <w:rPr>
          <w:color w:val="3F4037"/>
          <w:sz w:val="24"/>
        </w:rPr>
        <w:t>görev</w:t>
      </w:r>
      <w:proofErr w:type="spellEnd"/>
      <w:r>
        <w:rPr>
          <w:color w:val="3F4037"/>
          <w:sz w:val="24"/>
        </w:rPr>
        <w:t xml:space="preserve">, </w:t>
      </w:r>
      <w:proofErr w:type="spellStart"/>
      <w:r>
        <w:rPr>
          <w:color w:val="3F4037"/>
          <w:sz w:val="24"/>
        </w:rPr>
        <w:t>yetki</w:t>
      </w:r>
      <w:proofErr w:type="spellEnd"/>
      <w:r>
        <w:rPr>
          <w:color w:val="3F4037"/>
          <w:sz w:val="24"/>
        </w:rPr>
        <w:t xml:space="preserve">, </w:t>
      </w:r>
      <w:proofErr w:type="spellStart"/>
      <w:r>
        <w:rPr>
          <w:color w:val="3F4037"/>
          <w:sz w:val="24"/>
        </w:rPr>
        <w:t>sorumluluk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uzmanlık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alanlarında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bu</w:t>
      </w:r>
      <w:proofErr w:type="spellEnd"/>
      <w:r>
        <w:rPr>
          <w:color w:val="3F4037"/>
          <w:spacing w:val="-10"/>
          <w:sz w:val="24"/>
        </w:rPr>
        <w:t xml:space="preserve"> </w:t>
      </w:r>
      <w:proofErr w:type="spellStart"/>
      <w:r>
        <w:rPr>
          <w:color w:val="3F4037"/>
          <w:sz w:val="24"/>
        </w:rPr>
        <w:t>tür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faaliyette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bulunabileceklerine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ilişkin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yasa</w:t>
      </w:r>
      <w:proofErr w:type="spellEnd"/>
      <w:r>
        <w:rPr>
          <w:color w:val="3F4037"/>
          <w:sz w:val="24"/>
        </w:rPr>
        <w:t xml:space="preserve">, </w:t>
      </w:r>
      <w:proofErr w:type="spellStart"/>
      <w:r>
        <w:rPr>
          <w:color w:val="3F4037"/>
          <w:sz w:val="24"/>
        </w:rPr>
        <w:t>tüzük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yönetmeliklerinde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hükümler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bulunduğuna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ilişkin</w:t>
      </w:r>
      <w:proofErr w:type="spellEnd"/>
      <w:r>
        <w:rPr>
          <w:color w:val="3F4037"/>
          <w:spacing w:val="-6"/>
          <w:sz w:val="24"/>
        </w:rPr>
        <w:t xml:space="preserve"> </w:t>
      </w:r>
      <w:proofErr w:type="spellStart"/>
      <w:r>
        <w:rPr>
          <w:color w:val="3F4037"/>
          <w:sz w:val="24"/>
        </w:rPr>
        <w:t>belge</w:t>
      </w:r>
      <w:proofErr w:type="spellEnd"/>
      <w:r>
        <w:rPr>
          <w:color w:val="3F4037"/>
          <w:sz w:val="24"/>
        </w:rPr>
        <w:t>,</w:t>
      </w:r>
    </w:p>
    <w:p w:rsidR="00475042" w:rsidRDefault="00EA2B6F">
      <w:pPr>
        <w:pStyle w:val="ListeParagraf"/>
        <w:numPr>
          <w:ilvl w:val="0"/>
          <w:numId w:val="4"/>
        </w:numPr>
        <w:tabs>
          <w:tab w:val="left" w:pos="417"/>
        </w:tabs>
        <w:ind w:right="225" w:firstLine="0"/>
        <w:rPr>
          <w:sz w:val="24"/>
        </w:rPr>
      </w:pPr>
      <w:proofErr w:type="spellStart"/>
      <w:r>
        <w:rPr>
          <w:color w:val="3F4037"/>
          <w:sz w:val="24"/>
        </w:rPr>
        <w:t>Kurs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Açılmasına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Yetki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Verildiğine</w:t>
      </w:r>
      <w:proofErr w:type="spellEnd"/>
      <w:r>
        <w:rPr>
          <w:color w:val="3F4037"/>
          <w:spacing w:val="-13"/>
          <w:sz w:val="24"/>
        </w:rPr>
        <w:t xml:space="preserve"> </w:t>
      </w:r>
      <w:proofErr w:type="spellStart"/>
      <w:r>
        <w:rPr>
          <w:color w:val="3F4037"/>
          <w:sz w:val="24"/>
        </w:rPr>
        <w:t>İlişkin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Onay</w:t>
      </w:r>
      <w:proofErr w:type="spellEnd"/>
      <w:r>
        <w:rPr>
          <w:color w:val="3F4037"/>
          <w:sz w:val="24"/>
        </w:rPr>
        <w:t>/</w:t>
      </w:r>
      <w:proofErr w:type="spellStart"/>
      <w:r>
        <w:rPr>
          <w:color w:val="3F4037"/>
          <w:sz w:val="24"/>
        </w:rPr>
        <w:t>Yönetim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Kurulu</w:t>
      </w:r>
      <w:proofErr w:type="spellEnd"/>
      <w:r>
        <w:rPr>
          <w:color w:val="3F4037"/>
          <w:spacing w:val="-11"/>
          <w:sz w:val="24"/>
        </w:rPr>
        <w:t xml:space="preserve"> </w:t>
      </w:r>
      <w:proofErr w:type="spellStart"/>
      <w:r>
        <w:rPr>
          <w:color w:val="3F4037"/>
          <w:sz w:val="24"/>
        </w:rPr>
        <w:t>Kararı</w:t>
      </w:r>
      <w:proofErr w:type="spellEnd"/>
    </w:p>
    <w:p w:rsidR="00475042" w:rsidRDefault="00EA2B6F">
      <w:pPr>
        <w:pStyle w:val="ListeParagraf"/>
        <w:numPr>
          <w:ilvl w:val="0"/>
          <w:numId w:val="4"/>
        </w:numPr>
        <w:tabs>
          <w:tab w:val="left" w:pos="417"/>
        </w:tabs>
        <w:ind w:right="278" w:firstLine="0"/>
        <w:rPr>
          <w:sz w:val="24"/>
        </w:rPr>
      </w:pPr>
      <w:proofErr w:type="spellStart"/>
      <w:r>
        <w:rPr>
          <w:color w:val="3F4037"/>
          <w:sz w:val="24"/>
        </w:rPr>
        <w:t>Kurs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Binası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Kurum</w:t>
      </w:r>
      <w:proofErr w:type="spellEnd"/>
      <w:r>
        <w:rPr>
          <w:color w:val="3F4037"/>
          <w:sz w:val="24"/>
        </w:rPr>
        <w:t>/</w:t>
      </w:r>
      <w:proofErr w:type="spellStart"/>
      <w:r>
        <w:rPr>
          <w:color w:val="3F4037"/>
          <w:sz w:val="24"/>
        </w:rPr>
        <w:t>Kuruluşun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malı</w:t>
      </w:r>
      <w:proofErr w:type="spellEnd"/>
      <w:r>
        <w:rPr>
          <w:color w:val="3F4037"/>
          <w:spacing w:val="-10"/>
          <w:sz w:val="24"/>
        </w:rPr>
        <w:t xml:space="preserve"> </w:t>
      </w:r>
      <w:proofErr w:type="spellStart"/>
      <w:r>
        <w:rPr>
          <w:color w:val="3F4037"/>
          <w:sz w:val="24"/>
        </w:rPr>
        <w:t>değil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ise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kiralık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veya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bedelsiz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tahsisine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dair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protokol</w:t>
      </w:r>
      <w:proofErr w:type="spellEnd"/>
      <w:r>
        <w:rPr>
          <w:color w:val="3F4037"/>
          <w:sz w:val="24"/>
        </w:rPr>
        <w:t>/</w:t>
      </w:r>
      <w:proofErr w:type="spellStart"/>
      <w:r>
        <w:rPr>
          <w:color w:val="3F4037"/>
          <w:sz w:val="24"/>
        </w:rPr>
        <w:t>sözleşme</w:t>
      </w:r>
      <w:proofErr w:type="spellEnd"/>
    </w:p>
    <w:p w:rsidR="00475042" w:rsidRDefault="00EA2B6F">
      <w:pPr>
        <w:pStyle w:val="ListeParagraf"/>
        <w:numPr>
          <w:ilvl w:val="0"/>
          <w:numId w:val="4"/>
        </w:numPr>
        <w:tabs>
          <w:tab w:val="left" w:pos="417"/>
        </w:tabs>
        <w:ind w:right="1079" w:firstLine="0"/>
        <w:rPr>
          <w:sz w:val="24"/>
        </w:rPr>
      </w:pPr>
      <w:proofErr w:type="spellStart"/>
      <w:r>
        <w:rPr>
          <w:color w:val="3F4037"/>
          <w:sz w:val="24"/>
        </w:rPr>
        <w:t>Resmî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olmayan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kurs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binaları</w:t>
      </w:r>
      <w:proofErr w:type="spellEnd"/>
      <w:r>
        <w:rPr>
          <w:color w:val="3F4037"/>
          <w:spacing w:val="-9"/>
          <w:sz w:val="24"/>
        </w:rPr>
        <w:t xml:space="preserve"> </w:t>
      </w:r>
      <w:proofErr w:type="spellStart"/>
      <w:r>
        <w:rPr>
          <w:color w:val="3F4037"/>
          <w:sz w:val="24"/>
        </w:rPr>
        <w:t>için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Bayındırlık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İtfaiye</w:t>
      </w:r>
      <w:proofErr w:type="spellEnd"/>
      <w:r>
        <w:rPr>
          <w:color w:val="3F4037"/>
          <w:spacing w:val="-11"/>
          <w:sz w:val="24"/>
        </w:rPr>
        <w:t xml:space="preserve"> </w:t>
      </w:r>
      <w:proofErr w:type="spellStart"/>
      <w:r>
        <w:rPr>
          <w:color w:val="3F4037"/>
          <w:sz w:val="24"/>
        </w:rPr>
        <w:t>Raporları</w:t>
      </w:r>
      <w:proofErr w:type="spellEnd"/>
    </w:p>
    <w:p w:rsidR="00475042" w:rsidRDefault="00EA2B6F">
      <w:pPr>
        <w:pStyle w:val="ListeParagraf"/>
        <w:numPr>
          <w:ilvl w:val="0"/>
          <w:numId w:val="4"/>
        </w:numPr>
        <w:tabs>
          <w:tab w:val="left" w:pos="476"/>
        </w:tabs>
        <w:ind w:right="268" w:firstLine="0"/>
        <w:rPr>
          <w:sz w:val="24"/>
        </w:rPr>
      </w:pPr>
      <w:proofErr w:type="spellStart"/>
      <w:r>
        <w:rPr>
          <w:color w:val="3F4037"/>
          <w:sz w:val="24"/>
        </w:rPr>
        <w:t>Çalıştırılacak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öğretmen</w:t>
      </w:r>
      <w:proofErr w:type="spellEnd"/>
      <w:r>
        <w:rPr>
          <w:color w:val="3F4037"/>
          <w:sz w:val="24"/>
        </w:rPr>
        <w:t xml:space="preserve">, </w:t>
      </w:r>
      <w:proofErr w:type="spellStart"/>
      <w:r>
        <w:rPr>
          <w:color w:val="3F4037"/>
          <w:sz w:val="24"/>
        </w:rPr>
        <w:t>öğretici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</w:t>
      </w:r>
      <w:proofErr w:type="spellEnd"/>
      <w:r>
        <w:rPr>
          <w:color w:val="3F4037"/>
          <w:spacing w:val="-16"/>
          <w:sz w:val="24"/>
        </w:rPr>
        <w:t xml:space="preserve"> </w:t>
      </w:r>
      <w:proofErr w:type="spellStart"/>
      <w:r>
        <w:rPr>
          <w:color w:val="3F4037"/>
          <w:sz w:val="24"/>
        </w:rPr>
        <w:t>diğer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personele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ait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iş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gördürme</w:t>
      </w:r>
      <w:proofErr w:type="spellEnd"/>
      <w:r>
        <w:rPr>
          <w:color w:val="3F4037"/>
          <w:spacing w:val="-6"/>
          <w:sz w:val="24"/>
        </w:rPr>
        <w:t xml:space="preserve"> </w:t>
      </w:r>
      <w:proofErr w:type="spellStart"/>
      <w:r>
        <w:rPr>
          <w:color w:val="3F4037"/>
          <w:sz w:val="24"/>
        </w:rPr>
        <w:t>sözleşmesi</w:t>
      </w:r>
      <w:proofErr w:type="spellEnd"/>
    </w:p>
    <w:p w:rsidR="00475042" w:rsidRDefault="00EA2B6F">
      <w:pPr>
        <w:pStyle w:val="ListeParagraf"/>
        <w:numPr>
          <w:ilvl w:val="0"/>
          <w:numId w:val="4"/>
        </w:numPr>
        <w:tabs>
          <w:tab w:val="left" w:pos="417"/>
        </w:tabs>
        <w:ind w:right="279" w:firstLine="0"/>
        <w:rPr>
          <w:sz w:val="24"/>
        </w:rPr>
      </w:pPr>
      <w:proofErr w:type="spellStart"/>
      <w:r>
        <w:rPr>
          <w:color w:val="3F4037"/>
          <w:sz w:val="24"/>
        </w:rPr>
        <w:t>Yönetici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ve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Öğretici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belgeleri</w:t>
      </w:r>
      <w:proofErr w:type="spellEnd"/>
      <w:r>
        <w:rPr>
          <w:color w:val="3F4037"/>
          <w:sz w:val="24"/>
        </w:rPr>
        <w:t xml:space="preserve"> (</w:t>
      </w:r>
      <w:proofErr w:type="spellStart"/>
      <w:r>
        <w:rPr>
          <w:color w:val="3F4037"/>
          <w:sz w:val="24"/>
        </w:rPr>
        <w:t>Nüfus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Cüzdanı</w:t>
      </w:r>
      <w:proofErr w:type="spellEnd"/>
      <w:r>
        <w:rPr>
          <w:color w:val="3F4037"/>
          <w:sz w:val="24"/>
        </w:rPr>
        <w:t xml:space="preserve"> </w:t>
      </w:r>
      <w:proofErr w:type="spellStart"/>
      <w:r>
        <w:rPr>
          <w:color w:val="3F4037"/>
          <w:sz w:val="24"/>
        </w:rPr>
        <w:t>Örneği</w:t>
      </w:r>
      <w:proofErr w:type="spellEnd"/>
      <w:r>
        <w:rPr>
          <w:color w:val="3F4037"/>
          <w:sz w:val="24"/>
        </w:rPr>
        <w:t xml:space="preserve">, diploma, </w:t>
      </w:r>
      <w:proofErr w:type="spellStart"/>
      <w:r>
        <w:rPr>
          <w:color w:val="3F4037"/>
          <w:sz w:val="24"/>
        </w:rPr>
        <w:t>gördüğü</w:t>
      </w:r>
      <w:proofErr w:type="spellEnd"/>
      <w:r>
        <w:rPr>
          <w:color w:val="3F4037"/>
          <w:spacing w:val="-11"/>
          <w:sz w:val="24"/>
        </w:rPr>
        <w:t xml:space="preserve"> </w:t>
      </w:r>
      <w:proofErr w:type="spellStart"/>
      <w:r>
        <w:rPr>
          <w:color w:val="3F4037"/>
          <w:sz w:val="24"/>
        </w:rPr>
        <w:t>kurslara</w:t>
      </w:r>
      <w:proofErr w:type="spellEnd"/>
    </w:p>
    <w:p w:rsidR="00475042" w:rsidRDefault="00EA2B6F">
      <w:pPr>
        <w:pStyle w:val="GvdeMetni"/>
      </w:pPr>
      <w:r>
        <w:br w:type="column"/>
      </w:r>
    </w:p>
    <w:p w:rsidR="00475042" w:rsidRDefault="00EA2B6F" w:rsidP="00EA2B6F">
      <w:pPr>
        <w:pStyle w:val="ListeParagraf"/>
        <w:tabs>
          <w:tab w:val="left" w:pos="430"/>
        </w:tabs>
        <w:spacing w:before="206"/>
        <w:ind w:left="0" w:firstLine="0"/>
        <w:rPr>
          <w:sz w:val="24"/>
        </w:rPr>
      </w:pPr>
      <w:r>
        <w:rPr>
          <w:sz w:val="24"/>
        </w:rPr>
        <w:t>5 Gün</w:t>
      </w: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</w:pPr>
    </w:p>
    <w:p w:rsidR="00475042" w:rsidRDefault="00475042">
      <w:pPr>
        <w:pStyle w:val="GvdeMetni"/>
        <w:spacing w:before="9"/>
      </w:pPr>
    </w:p>
    <w:p w:rsidR="00475042" w:rsidRDefault="00EA2B6F">
      <w:pPr>
        <w:pStyle w:val="GvdeMetni"/>
        <w:spacing w:before="1"/>
        <w:ind w:left="216"/>
      </w:pPr>
      <w:r>
        <w:rPr>
          <w:color w:val="3F4037"/>
        </w:rPr>
        <w:t>20 gün</w:t>
      </w:r>
    </w:p>
    <w:p w:rsidR="00475042" w:rsidRDefault="00475042">
      <w:pPr>
        <w:sectPr w:rsidR="00475042">
          <w:type w:val="continuous"/>
          <w:pgSz w:w="11910" w:h="16840"/>
          <w:pgMar w:top="1340" w:right="1160" w:bottom="280" w:left="1200" w:header="708" w:footer="708" w:gutter="0"/>
          <w:cols w:num="3" w:space="708" w:equalWidth="0">
            <w:col w:w="2801" w:space="124"/>
            <w:col w:w="4682" w:space="408"/>
            <w:col w:w="1535"/>
          </w:cols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160"/>
        <w:gridCol w:w="4699"/>
        <w:gridCol w:w="1666"/>
      </w:tblGrid>
      <w:tr w:rsidR="00475042">
        <w:trPr>
          <w:trHeight w:hRule="exact" w:val="1116"/>
        </w:trPr>
        <w:tc>
          <w:tcPr>
            <w:tcW w:w="763" w:type="dxa"/>
          </w:tcPr>
          <w:p w:rsidR="00475042" w:rsidRDefault="00475042"/>
        </w:tc>
        <w:tc>
          <w:tcPr>
            <w:tcW w:w="2160" w:type="dxa"/>
          </w:tcPr>
          <w:p w:rsidR="00475042" w:rsidRDefault="00475042"/>
        </w:tc>
        <w:tc>
          <w:tcPr>
            <w:tcW w:w="4699" w:type="dxa"/>
          </w:tcPr>
          <w:p w:rsidR="00475042" w:rsidRDefault="00EA2B6F">
            <w:pPr>
              <w:pStyle w:val="TableParagraph"/>
              <w:ind w:right="552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ait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belge</w:t>
            </w:r>
            <w:proofErr w:type="spellEnd"/>
            <w:r>
              <w:rPr>
                <w:color w:val="3F4037"/>
                <w:sz w:val="24"/>
              </w:rPr>
              <w:t xml:space="preserve">, </w:t>
            </w:r>
            <w:proofErr w:type="spellStart"/>
            <w:r>
              <w:rPr>
                <w:color w:val="3F4037"/>
                <w:sz w:val="24"/>
              </w:rPr>
              <w:t>ikamet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belgesi</w:t>
            </w:r>
            <w:proofErr w:type="spellEnd"/>
            <w:r>
              <w:rPr>
                <w:color w:val="3F4037"/>
                <w:sz w:val="24"/>
              </w:rPr>
              <w:t xml:space="preserve">, </w:t>
            </w:r>
            <w:proofErr w:type="spellStart"/>
            <w:r>
              <w:rPr>
                <w:color w:val="3F4037"/>
                <w:sz w:val="24"/>
              </w:rPr>
              <w:t>onay</w:t>
            </w:r>
            <w:proofErr w:type="spellEnd"/>
            <w:r>
              <w:rPr>
                <w:color w:val="3F4037"/>
                <w:sz w:val="24"/>
              </w:rPr>
              <w:t xml:space="preserve">, </w:t>
            </w:r>
            <w:proofErr w:type="spellStart"/>
            <w:r>
              <w:rPr>
                <w:color w:val="3F4037"/>
                <w:sz w:val="24"/>
              </w:rPr>
              <w:t>sözleşme</w:t>
            </w:r>
            <w:proofErr w:type="spellEnd"/>
            <w:r>
              <w:rPr>
                <w:color w:val="3F4037"/>
                <w:sz w:val="24"/>
              </w:rPr>
              <w:t xml:space="preserve">, </w:t>
            </w:r>
            <w:proofErr w:type="spellStart"/>
            <w:r>
              <w:rPr>
                <w:color w:val="3F4037"/>
                <w:sz w:val="24"/>
              </w:rPr>
              <w:t>taahhütname</w:t>
            </w:r>
            <w:proofErr w:type="spellEnd"/>
            <w:r>
              <w:rPr>
                <w:color w:val="3F4037"/>
                <w:sz w:val="24"/>
              </w:rPr>
              <w:t xml:space="preserve">, </w:t>
            </w:r>
            <w:proofErr w:type="spellStart"/>
            <w:r>
              <w:rPr>
                <w:color w:val="3F4037"/>
                <w:sz w:val="24"/>
              </w:rPr>
              <w:t>sabıka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kaydı</w:t>
            </w:r>
            <w:proofErr w:type="spellEnd"/>
            <w:r>
              <w:rPr>
                <w:color w:val="3F4037"/>
                <w:sz w:val="24"/>
              </w:rPr>
              <w:t xml:space="preserve">, </w:t>
            </w:r>
            <w:proofErr w:type="spellStart"/>
            <w:r>
              <w:rPr>
                <w:color w:val="3F4037"/>
                <w:sz w:val="24"/>
              </w:rPr>
              <w:t>sağlık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raporu</w:t>
            </w:r>
            <w:proofErr w:type="spellEnd"/>
            <w:r>
              <w:rPr>
                <w:color w:val="3F4037"/>
                <w:sz w:val="24"/>
              </w:rPr>
              <w:t>)</w:t>
            </w:r>
          </w:p>
          <w:p w:rsidR="00475042" w:rsidRDefault="00EA2B6F">
            <w:pPr>
              <w:pStyle w:val="TableParagraph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7-Görevlendirilecek </w:t>
            </w:r>
            <w:proofErr w:type="spellStart"/>
            <w:r>
              <w:rPr>
                <w:color w:val="3F4037"/>
                <w:sz w:val="24"/>
              </w:rPr>
              <w:t>personel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kamuda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görevli</w:t>
            </w:r>
            <w:proofErr w:type="spellEnd"/>
          </w:p>
          <w:p w:rsidR="00475042" w:rsidRDefault="00EA2B6F">
            <w:pPr>
              <w:pStyle w:val="TableParagraph"/>
              <w:ind w:right="552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ise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resmî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görevlendirme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yazısı</w:t>
            </w:r>
            <w:proofErr w:type="spellEnd"/>
          </w:p>
        </w:tc>
        <w:tc>
          <w:tcPr>
            <w:tcW w:w="1666" w:type="dxa"/>
          </w:tcPr>
          <w:p w:rsidR="00475042" w:rsidRDefault="00475042"/>
        </w:tc>
      </w:tr>
      <w:tr w:rsidR="00475042">
        <w:trPr>
          <w:trHeight w:hRule="exact" w:val="1390"/>
        </w:trPr>
        <w:tc>
          <w:tcPr>
            <w:tcW w:w="763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75042" w:rsidRDefault="00EA2B6F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>5</w:t>
            </w:r>
          </w:p>
        </w:tc>
        <w:tc>
          <w:tcPr>
            <w:tcW w:w="2160" w:type="dxa"/>
          </w:tcPr>
          <w:p w:rsidR="00475042" w:rsidRDefault="00EA2B6F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Kamu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Kurum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Kuruluşları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ile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Sivil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Toplum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Kuruluşları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İşbirliğinde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kurs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açılma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talebi</w:t>
            </w:r>
            <w:proofErr w:type="spellEnd"/>
          </w:p>
        </w:tc>
        <w:tc>
          <w:tcPr>
            <w:tcW w:w="4699" w:type="dxa"/>
          </w:tcPr>
          <w:p w:rsidR="00475042" w:rsidRDefault="00475042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475042" w:rsidRDefault="00EA2B6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Kurs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Talep</w:t>
            </w:r>
            <w:proofErr w:type="spellEnd"/>
            <w:r>
              <w:rPr>
                <w:color w:val="3F4037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yazısı</w:t>
            </w:r>
            <w:proofErr w:type="spellEnd"/>
          </w:p>
          <w:p w:rsidR="00475042" w:rsidRDefault="00EA2B6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Kursiyer</w:t>
            </w:r>
            <w:proofErr w:type="spellEnd"/>
            <w:r>
              <w:rPr>
                <w:color w:val="3F4037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Listesi</w:t>
            </w:r>
            <w:proofErr w:type="spellEnd"/>
          </w:p>
        </w:tc>
        <w:tc>
          <w:tcPr>
            <w:tcW w:w="1666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75042" w:rsidRDefault="00EA2B6F">
            <w:pPr>
              <w:pStyle w:val="TableParagraph"/>
              <w:ind w:left="337" w:right="337"/>
              <w:jc w:val="center"/>
              <w:rPr>
                <w:sz w:val="24"/>
              </w:rPr>
            </w:pPr>
            <w:r>
              <w:rPr>
                <w:color w:val="3F4037"/>
                <w:sz w:val="24"/>
              </w:rPr>
              <w:t>7 Gün</w:t>
            </w:r>
          </w:p>
        </w:tc>
      </w:tr>
      <w:tr w:rsidR="00475042">
        <w:trPr>
          <w:trHeight w:hRule="exact" w:val="1589"/>
        </w:trPr>
        <w:tc>
          <w:tcPr>
            <w:tcW w:w="763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475042" w:rsidRDefault="00EA2B6F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>6</w:t>
            </w:r>
          </w:p>
        </w:tc>
        <w:tc>
          <w:tcPr>
            <w:tcW w:w="2160" w:type="dxa"/>
          </w:tcPr>
          <w:p w:rsidR="00475042" w:rsidRDefault="00EA2B6F">
            <w:pPr>
              <w:pStyle w:val="TableParagraph"/>
              <w:ind w:right="159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Okur-yazar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olup</w:t>
            </w:r>
            <w:proofErr w:type="spellEnd"/>
            <w:r>
              <w:rPr>
                <w:color w:val="3F4037"/>
                <w:sz w:val="24"/>
              </w:rPr>
              <w:t xml:space="preserve"> da </w:t>
            </w:r>
            <w:proofErr w:type="spellStart"/>
            <w:r>
              <w:rPr>
                <w:color w:val="3F4037"/>
                <w:sz w:val="24"/>
              </w:rPr>
              <w:t>okuryazarlık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belgesi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olmayan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vatandaşlar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için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sınav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yapılması</w:t>
            </w:r>
            <w:proofErr w:type="spellEnd"/>
            <w:r>
              <w:rPr>
                <w:color w:val="3F4037"/>
                <w:sz w:val="24"/>
              </w:rPr>
              <w:t>.</w:t>
            </w:r>
          </w:p>
        </w:tc>
        <w:tc>
          <w:tcPr>
            <w:tcW w:w="4699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475042" w:rsidRDefault="00EA2B6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Dilekçe</w:t>
            </w:r>
            <w:proofErr w:type="spellEnd"/>
          </w:p>
          <w:p w:rsidR="00475042" w:rsidRDefault="00EA2B6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Nüfus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Cüzdanı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ve</w:t>
            </w:r>
            <w:proofErr w:type="spellEnd"/>
            <w:r>
              <w:rPr>
                <w:color w:val="3F403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sureti</w:t>
            </w:r>
            <w:proofErr w:type="spellEnd"/>
          </w:p>
        </w:tc>
        <w:tc>
          <w:tcPr>
            <w:tcW w:w="1666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475042" w:rsidRDefault="00EA2B6F">
            <w:pPr>
              <w:pStyle w:val="TableParagraph"/>
              <w:ind w:left="336" w:right="338"/>
              <w:jc w:val="center"/>
              <w:rPr>
                <w:sz w:val="24"/>
              </w:rPr>
            </w:pPr>
            <w:r>
              <w:rPr>
                <w:color w:val="3F4037"/>
                <w:sz w:val="24"/>
              </w:rPr>
              <w:t>10 gün</w:t>
            </w:r>
          </w:p>
        </w:tc>
      </w:tr>
      <w:tr w:rsidR="00475042">
        <w:trPr>
          <w:trHeight w:hRule="exact" w:val="1942"/>
        </w:trPr>
        <w:tc>
          <w:tcPr>
            <w:tcW w:w="763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75042" w:rsidRDefault="00EA2B6F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>7</w:t>
            </w:r>
          </w:p>
        </w:tc>
        <w:tc>
          <w:tcPr>
            <w:tcW w:w="2160" w:type="dxa"/>
          </w:tcPr>
          <w:p w:rsidR="00475042" w:rsidRDefault="00EA2B6F">
            <w:pPr>
              <w:pStyle w:val="TableParagraph"/>
              <w:ind w:right="525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Kursiyerin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Belge</w:t>
            </w:r>
            <w:proofErr w:type="spellEnd"/>
            <w:r>
              <w:rPr>
                <w:color w:val="3F4037"/>
                <w:sz w:val="24"/>
              </w:rPr>
              <w:t>/</w:t>
            </w:r>
            <w:proofErr w:type="spellStart"/>
            <w:r>
              <w:rPr>
                <w:color w:val="3F4037"/>
                <w:sz w:val="24"/>
              </w:rPr>
              <w:t>Sertifika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Kaybetmesi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Durumunda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Kursiyerin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yeni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Belge</w:t>
            </w:r>
            <w:proofErr w:type="spellEnd"/>
            <w:r>
              <w:rPr>
                <w:color w:val="3F4037"/>
                <w:sz w:val="24"/>
              </w:rPr>
              <w:t>/</w:t>
            </w:r>
            <w:proofErr w:type="spellStart"/>
            <w:r>
              <w:rPr>
                <w:color w:val="3F4037"/>
                <w:sz w:val="24"/>
              </w:rPr>
              <w:t>Sertifika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Talebi</w:t>
            </w:r>
            <w:proofErr w:type="spellEnd"/>
          </w:p>
        </w:tc>
        <w:tc>
          <w:tcPr>
            <w:tcW w:w="4699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475042" w:rsidRDefault="00EA2B6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Dilekçe</w:t>
            </w:r>
            <w:proofErr w:type="spellEnd"/>
          </w:p>
          <w:p w:rsidR="00475042" w:rsidRDefault="00EA2B6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Nüfus</w:t>
            </w:r>
            <w:proofErr w:type="spellEnd"/>
            <w:r>
              <w:rPr>
                <w:color w:val="3F403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Cüzdanı</w:t>
            </w:r>
            <w:proofErr w:type="spellEnd"/>
          </w:p>
        </w:tc>
        <w:tc>
          <w:tcPr>
            <w:tcW w:w="1666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75042" w:rsidRDefault="00EA2B6F">
            <w:pPr>
              <w:pStyle w:val="TableParagraph"/>
              <w:ind w:left="337" w:right="338"/>
              <w:jc w:val="center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10 </w:t>
            </w:r>
            <w:proofErr w:type="spellStart"/>
            <w:r>
              <w:rPr>
                <w:color w:val="3F4037"/>
                <w:sz w:val="24"/>
              </w:rPr>
              <w:t>dakika</w:t>
            </w:r>
            <w:proofErr w:type="spellEnd"/>
          </w:p>
        </w:tc>
      </w:tr>
      <w:tr w:rsidR="00475042">
        <w:trPr>
          <w:trHeight w:hRule="exact" w:val="838"/>
        </w:trPr>
        <w:tc>
          <w:tcPr>
            <w:tcW w:w="763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75042" w:rsidRDefault="00EA2B6F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>9</w:t>
            </w:r>
          </w:p>
        </w:tc>
        <w:tc>
          <w:tcPr>
            <w:tcW w:w="2160" w:type="dxa"/>
          </w:tcPr>
          <w:p w:rsidR="00475042" w:rsidRDefault="00EA2B6F">
            <w:pPr>
              <w:pStyle w:val="TableParagraph"/>
              <w:spacing w:line="266" w:lineRule="exact"/>
              <w:ind w:right="112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Açık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lise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Kayıt</w:t>
            </w:r>
            <w:proofErr w:type="spellEnd"/>
          </w:p>
          <w:p w:rsidR="00475042" w:rsidRDefault="00EA2B6F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Yenileme</w:t>
            </w:r>
            <w:proofErr w:type="spellEnd"/>
          </w:p>
        </w:tc>
        <w:tc>
          <w:tcPr>
            <w:tcW w:w="4699" w:type="dxa"/>
          </w:tcPr>
          <w:p w:rsidR="00475042" w:rsidRDefault="00EA2B6F">
            <w:pPr>
              <w:pStyle w:val="TableParagraph"/>
              <w:ind w:right="479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1-Bakanlığımızca </w:t>
            </w:r>
            <w:proofErr w:type="spellStart"/>
            <w:r>
              <w:rPr>
                <w:color w:val="3F4037"/>
                <w:sz w:val="24"/>
              </w:rPr>
              <w:t>belirtilen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kayıt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ücretinin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yatırıldığına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dair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banka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dekontu</w:t>
            </w:r>
            <w:proofErr w:type="spellEnd"/>
            <w:r>
              <w:rPr>
                <w:color w:val="3F4037"/>
                <w:sz w:val="24"/>
              </w:rPr>
              <w:t>.</w:t>
            </w:r>
          </w:p>
          <w:p w:rsidR="00475042" w:rsidRDefault="00EA2B6F">
            <w:pPr>
              <w:pStyle w:val="TableParagraph"/>
              <w:ind w:right="552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2-Öğrenci </w:t>
            </w:r>
            <w:proofErr w:type="spellStart"/>
            <w:r>
              <w:rPr>
                <w:color w:val="3F4037"/>
                <w:sz w:val="24"/>
              </w:rPr>
              <w:t>Numarası</w:t>
            </w:r>
            <w:proofErr w:type="spellEnd"/>
            <w:r>
              <w:rPr>
                <w:color w:val="3F4037"/>
                <w:sz w:val="24"/>
              </w:rPr>
              <w:t>.</w:t>
            </w:r>
          </w:p>
        </w:tc>
        <w:tc>
          <w:tcPr>
            <w:tcW w:w="1666" w:type="dxa"/>
          </w:tcPr>
          <w:p w:rsidR="00475042" w:rsidRDefault="0047504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75042" w:rsidRDefault="00EA2B6F">
            <w:pPr>
              <w:pStyle w:val="TableParagraph"/>
              <w:ind w:left="337" w:right="338"/>
              <w:jc w:val="center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10 </w:t>
            </w:r>
            <w:proofErr w:type="spellStart"/>
            <w:r>
              <w:rPr>
                <w:color w:val="3F4037"/>
                <w:sz w:val="24"/>
              </w:rPr>
              <w:t>dakika</w:t>
            </w:r>
            <w:proofErr w:type="spellEnd"/>
          </w:p>
        </w:tc>
      </w:tr>
      <w:tr w:rsidR="00475042">
        <w:trPr>
          <w:trHeight w:hRule="exact" w:val="840"/>
        </w:trPr>
        <w:tc>
          <w:tcPr>
            <w:tcW w:w="763" w:type="dxa"/>
          </w:tcPr>
          <w:p w:rsidR="00475042" w:rsidRDefault="00475042">
            <w:pPr>
              <w:pStyle w:val="TableParagraph"/>
              <w:ind w:left="0"/>
              <w:rPr>
                <w:sz w:val="24"/>
              </w:rPr>
            </w:pPr>
          </w:p>
          <w:p w:rsidR="00475042" w:rsidRDefault="0047504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75042" w:rsidRDefault="00EA2B6F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>10</w:t>
            </w:r>
          </w:p>
        </w:tc>
        <w:tc>
          <w:tcPr>
            <w:tcW w:w="2160" w:type="dxa"/>
          </w:tcPr>
          <w:p w:rsidR="00475042" w:rsidRDefault="00EA2B6F">
            <w:pPr>
              <w:pStyle w:val="TableParagraph"/>
              <w:spacing w:line="268" w:lineRule="exact"/>
              <w:ind w:right="112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Öğrenci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Belgesi</w:t>
            </w:r>
            <w:proofErr w:type="spellEnd"/>
          </w:p>
          <w:p w:rsidR="00475042" w:rsidRDefault="00EA2B6F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Talebi</w:t>
            </w:r>
            <w:proofErr w:type="spellEnd"/>
          </w:p>
        </w:tc>
        <w:tc>
          <w:tcPr>
            <w:tcW w:w="4699" w:type="dxa"/>
          </w:tcPr>
          <w:p w:rsidR="00475042" w:rsidRDefault="00EA2B6F">
            <w:pPr>
              <w:pStyle w:val="TableParagraph"/>
              <w:spacing w:line="268" w:lineRule="exact"/>
              <w:ind w:right="552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1-Form </w:t>
            </w:r>
            <w:proofErr w:type="spellStart"/>
            <w:r>
              <w:rPr>
                <w:color w:val="3F4037"/>
                <w:sz w:val="24"/>
              </w:rPr>
              <w:t>Dilekçe</w:t>
            </w:r>
            <w:proofErr w:type="spellEnd"/>
            <w:r>
              <w:rPr>
                <w:color w:val="3F4037"/>
                <w:sz w:val="24"/>
              </w:rPr>
              <w:t>.</w:t>
            </w:r>
          </w:p>
        </w:tc>
        <w:tc>
          <w:tcPr>
            <w:tcW w:w="1666" w:type="dxa"/>
          </w:tcPr>
          <w:p w:rsidR="00475042" w:rsidRDefault="0047504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75042" w:rsidRDefault="00EA2B6F">
            <w:pPr>
              <w:pStyle w:val="TableParagraph"/>
              <w:ind w:left="337" w:right="338"/>
              <w:jc w:val="center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10 </w:t>
            </w:r>
            <w:proofErr w:type="spellStart"/>
            <w:r>
              <w:rPr>
                <w:color w:val="3F4037"/>
                <w:sz w:val="24"/>
              </w:rPr>
              <w:t>dakika</w:t>
            </w:r>
            <w:proofErr w:type="spellEnd"/>
          </w:p>
        </w:tc>
      </w:tr>
    </w:tbl>
    <w:p w:rsidR="00475042" w:rsidRDefault="00EA2B6F" w:rsidP="006F2725">
      <w:pPr>
        <w:pStyle w:val="GvdeMetni"/>
        <w:spacing w:after="8"/>
        <w:ind w:left="215" w:right="484"/>
        <w:jc w:val="both"/>
      </w:pPr>
      <w:proofErr w:type="spellStart"/>
      <w:r>
        <w:rPr>
          <w:color w:val="3F4037"/>
        </w:rPr>
        <w:t>Başvuru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esnasında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yukarıda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belirtilen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belgelerin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dışında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belge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istenmesi</w:t>
      </w:r>
      <w:proofErr w:type="spellEnd"/>
      <w:r>
        <w:rPr>
          <w:color w:val="3F4037"/>
        </w:rPr>
        <w:t xml:space="preserve">, </w:t>
      </w:r>
      <w:proofErr w:type="spellStart"/>
      <w:r>
        <w:rPr>
          <w:color w:val="3F4037"/>
        </w:rPr>
        <w:t>eksiksiz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belge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ile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başvuru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yapılmasına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rağmen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hizmetin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belirtilen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sürede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tamamlanmaması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veya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yukarıdaki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tabloda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bazı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hizmetlerin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bulunmadığının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tespiti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durumunda</w:t>
      </w:r>
      <w:proofErr w:type="spellEnd"/>
      <w:r>
        <w:rPr>
          <w:color w:val="3F4037"/>
        </w:rPr>
        <w:t xml:space="preserve"> ilk </w:t>
      </w:r>
      <w:proofErr w:type="spellStart"/>
      <w:r>
        <w:rPr>
          <w:color w:val="3F4037"/>
        </w:rPr>
        <w:t>müracaat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yerine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ya</w:t>
      </w:r>
      <w:proofErr w:type="spellEnd"/>
      <w:r>
        <w:rPr>
          <w:color w:val="3F4037"/>
        </w:rPr>
        <w:t xml:space="preserve"> da </w:t>
      </w:r>
      <w:proofErr w:type="spellStart"/>
      <w:r>
        <w:rPr>
          <w:color w:val="3F4037"/>
        </w:rPr>
        <w:t>ikinci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müracaat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yerine</w:t>
      </w:r>
      <w:proofErr w:type="spellEnd"/>
      <w:r>
        <w:rPr>
          <w:color w:val="3F4037"/>
        </w:rPr>
        <w:t xml:space="preserve"> </w:t>
      </w:r>
      <w:proofErr w:type="spellStart"/>
      <w:r>
        <w:rPr>
          <w:color w:val="3F4037"/>
        </w:rPr>
        <w:t>başvurunuz</w:t>
      </w:r>
      <w:proofErr w:type="spellEnd"/>
      <w:r>
        <w:rPr>
          <w:color w:val="3F4037"/>
        </w:rPr>
        <w:t>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85"/>
      </w:tblGrid>
      <w:tr w:rsidR="00475042">
        <w:trPr>
          <w:trHeight w:hRule="exact" w:val="286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İlk </w:t>
            </w:r>
            <w:proofErr w:type="spellStart"/>
            <w:r>
              <w:rPr>
                <w:color w:val="3F4037"/>
                <w:sz w:val="24"/>
              </w:rPr>
              <w:t>Müracaat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Yeri</w:t>
            </w:r>
            <w:proofErr w:type="spellEnd"/>
          </w:p>
        </w:tc>
        <w:tc>
          <w:tcPr>
            <w:tcW w:w="4685" w:type="dxa"/>
          </w:tcPr>
          <w:p w:rsidR="00475042" w:rsidRDefault="00EA2B6F">
            <w:pPr>
              <w:pStyle w:val="TableParagraph"/>
              <w:spacing w:line="268" w:lineRule="exact"/>
              <w:ind w:right="1677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Halk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Eğitim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Merkezi</w:t>
            </w:r>
            <w:proofErr w:type="spellEnd"/>
          </w:p>
        </w:tc>
      </w:tr>
      <w:tr w:rsidR="00475042">
        <w:trPr>
          <w:trHeight w:hRule="exact" w:val="562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İsim</w:t>
            </w:r>
            <w:proofErr w:type="spellEnd"/>
            <w:r>
              <w:rPr>
                <w:color w:val="3F4037"/>
                <w:sz w:val="24"/>
              </w:rPr>
              <w:t>/</w:t>
            </w:r>
            <w:proofErr w:type="spellStart"/>
            <w:r>
              <w:rPr>
                <w:color w:val="3F4037"/>
                <w:sz w:val="24"/>
              </w:rPr>
              <w:t>Unvan</w:t>
            </w:r>
            <w:proofErr w:type="spellEnd"/>
          </w:p>
        </w:tc>
        <w:tc>
          <w:tcPr>
            <w:tcW w:w="4685" w:type="dxa"/>
          </w:tcPr>
          <w:p w:rsidR="00EA2B6F" w:rsidRDefault="001D0666">
            <w:pPr>
              <w:pStyle w:val="TableParagraph"/>
              <w:ind w:right="1677"/>
              <w:rPr>
                <w:color w:val="3F4037"/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Yasemin</w:t>
            </w:r>
            <w:proofErr w:type="spellEnd"/>
            <w:r>
              <w:rPr>
                <w:color w:val="3F4037"/>
                <w:sz w:val="24"/>
              </w:rPr>
              <w:t xml:space="preserve"> SAĞDIÇ</w:t>
            </w:r>
            <w:r w:rsidR="00EA2B6F">
              <w:rPr>
                <w:color w:val="3F4037"/>
                <w:sz w:val="24"/>
              </w:rPr>
              <w:t xml:space="preserve">          </w:t>
            </w:r>
          </w:p>
          <w:p w:rsidR="00475042" w:rsidRDefault="00EA2B6F">
            <w:pPr>
              <w:pStyle w:val="TableParagraph"/>
              <w:ind w:right="1677"/>
              <w:rPr>
                <w:sz w:val="24"/>
              </w:rPr>
            </w:pPr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Halk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Eğitim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Merkezi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Müdürü</w:t>
            </w:r>
            <w:proofErr w:type="spellEnd"/>
          </w:p>
        </w:tc>
      </w:tr>
      <w:tr w:rsidR="00475042" w:rsidTr="00EA2B6F">
        <w:trPr>
          <w:trHeight w:hRule="exact" w:val="812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Adres</w:t>
            </w:r>
            <w:proofErr w:type="spellEnd"/>
          </w:p>
        </w:tc>
        <w:tc>
          <w:tcPr>
            <w:tcW w:w="4685" w:type="dxa"/>
          </w:tcPr>
          <w:p w:rsidR="00475042" w:rsidRDefault="00EA2B6F">
            <w:pPr>
              <w:pStyle w:val="TableParagraph"/>
              <w:spacing w:line="268" w:lineRule="exact"/>
              <w:ind w:right="1677"/>
              <w:rPr>
                <w:sz w:val="24"/>
              </w:rPr>
            </w:pPr>
            <w:proofErr w:type="spellStart"/>
            <w:r>
              <w:t>Cumhuriyet</w:t>
            </w:r>
            <w:proofErr w:type="spellEnd"/>
            <w:r>
              <w:t xml:space="preserve"> </w:t>
            </w:r>
            <w:proofErr w:type="spellStart"/>
            <w:r>
              <w:t>Mah</w:t>
            </w:r>
            <w:proofErr w:type="spellEnd"/>
            <w:r>
              <w:t xml:space="preserve">. </w:t>
            </w:r>
            <w:proofErr w:type="spellStart"/>
            <w:r>
              <w:t>Nuran</w:t>
            </w:r>
            <w:proofErr w:type="spellEnd"/>
            <w:r>
              <w:t xml:space="preserve"> GÜNER Cad. No45 Kat1 ŞARKÖY/TEKİRDAĞ</w:t>
            </w:r>
          </w:p>
        </w:tc>
      </w:tr>
      <w:tr w:rsidR="00475042">
        <w:trPr>
          <w:trHeight w:hRule="exact" w:val="286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>Tel</w:t>
            </w:r>
          </w:p>
        </w:tc>
        <w:tc>
          <w:tcPr>
            <w:tcW w:w="4685" w:type="dxa"/>
          </w:tcPr>
          <w:p w:rsidR="00475042" w:rsidRDefault="00EA2B6F">
            <w:pPr>
              <w:pStyle w:val="TableParagraph"/>
              <w:spacing w:line="268" w:lineRule="exact"/>
              <w:ind w:right="1677"/>
              <w:rPr>
                <w:sz w:val="24"/>
              </w:rPr>
            </w:pPr>
            <w:r>
              <w:rPr>
                <w:color w:val="3F4037"/>
                <w:sz w:val="24"/>
              </w:rPr>
              <w:t>0 (282) 518 1287</w:t>
            </w:r>
          </w:p>
        </w:tc>
      </w:tr>
      <w:tr w:rsidR="00475042">
        <w:trPr>
          <w:trHeight w:hRule="exact" w:val="286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Faks</w:t>
            </w:r>
            <w:proofErr w:type="spellEnd"/>
          </w:p>
        </w:tc>
        <w:tc>
          <w:tcPr>
            <w:tcW w:w="4685" w:type="dxa"/>
          </w:tcPr>
          <w:p w:rsidR="00475042" w:rsidRDefault="00EA2B6F">
            <w:pPr>
              <w:pStyle w:val="TableParagraph"/>
              <w:spacing w:line="268" w:lineRule="exact"/>
              <w:ind w:right="1677"/>
              <w:rPr>
                <w:sz w:val="24"/>
              </w:rPr>
            </w:pPr>
            <w:r>
              <w:rPr>
                <w:color w:val="3F4037"/>
                <w:sz w:val="24"/>
              </w:rPr>
              <w:t>0 (282) 518 8223</w:t>
            </w:r>
          </w:p>
        </w:tc>
      </w:tr>
      <w:tr w:rsidR="00475042">
        <w:trPr>
          <w:trHeight w:hRule="exact" w:val="293"/>
        </w:trPr>
        <w:tc>
          <w:tcPr>
            <w:tcW w:w="4603" w:type="dxa"/>
            <w:tcBorders>
              <w:bottom w:val="single" w:sz="8" w:space="0" w:color="000000"/>
            </w:tcBorders>
          </w:tcPr>
          <w:p w:rsidR="00475042" w:rsidRDefault="00EA2B6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>e-</w:t>
            </w:r>
            <w:proofErr w:type="spellStart"/>
            <w:r>
              <w:rPr>
                <w:color w:val="3F4037"/>
                <w:sz w:val="24"/>
              </w:rPr>
              <w:t>posta</w:t>
            </w:r>
            <w:proofErr w:type="spellEnd"/>
          </w:p>
        </w:tc>
        <w:tc>
          <w:tcPr>
            <w:tcW w:w="4685" w:type="dxa"/>
            <w:tcBorders>
              <w:bottom w:val="single" w:sz="8" w:space="0" w:color="000000"/>
            </w:tcBorders>
          </w:tcPr>
          <w:p w:rsidR="00475042" w:rsidRDefault="001D0666">
            <w:pPr>
              <w:pStyle w:val="TableParagraph"/>
              <w:spacing w:line="270" w:lineRule="exact"/>
              <w:ind w:right="1677"/>
              <w:rPr>
                <w:sz w:val="24"/>
              </w:rPr>
            </w:pPr>
            <w:hyperlink r:id="rId5">
              <w:r w:rsidR="00EA2B6F">
                <w:rPr>
                  <w:color w:val="3F4037"/>
                  <w:sz w:val="24"/>
                </w:rPr>
                <w:t>201068@meb.k12.tr</w:t>
              </w:r>
            </w:hyperlink>
          </w:p>
        </w:tc>
      </w:tr>
      <w:tr w:rsidR="00475042">
        <w:trPr>
          <w:trHeight w:hRule="exact" w:val="290"/>
        </w:trPr>
        <w:tc>
          <w:tcPr>
            <w:tcW w:w="4603" w:type="dxa"/>
            <w:tcBorders>
              <w:top w:val="single" w:sz="8" w:space="0" w:color="000000"/>
            </w:tcBorders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İkinci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Müracaat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Yeri</w:t>
            </w:r>
            <w:proofErr w:type="spellEnd"/>
          </w:p>
        </w:tc>
        <w:tc>
          <w:tcPr>
            <w:tcW w:w="4685" w:type="dxa"/>
            <w:tcBorders>
              <w:top w:val="single" w:sz="8" w:space="0" w:color="000000"/>
            </w:tcBorders>
          </w:tcPr>
          <w:p w:rsidR="00475042" w:rsidRDefault="00EA2B6F">
            <w:pPr>
              <w:pStyle w:val="TableParagraph"/>
              <w:spacing w:line="268" w:lineRule="exact"/>
              <w:ind w:right="1677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İlçe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Milli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Eğitim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Müdürlüğü</w:t>
            </w:r>
            <w:proofErr w:type="spellEnd"/>
          </w:p>
        </w:tc>
      </w:tr>
      <w:tr w:rsidR="00475042">
        <w:trPr>
          <w:trHeight w:hRule="exact" w:val="562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İsim</w:t>
            </w:r>
            <w:proofErr w:type="spellEnd"/>
            <w:r>
              <w:rPr>
                <w:color w:val="3F4037"/>
                <w:sz w:val="24"/>
              </w:rPr>
              <w:t>/</w:t>
            </w:r>
            <w:proofErr w:type="spellStart"/>
            <w:r>
              <w:rPr>
                <w:color w:val="3F4037"/>
                <w:sz w:val="24"/>
              </w:rPr>
              <w:t>Unvan</w:t>
            </w:r>
            <w:proofErr w:type="spellEnd"/>
          </w:p>
        </w:tc>
        <w:tc>
          <w:tcPr>
            <w:tcW w:w="4685" w:type="dxa"/>
          </w:tcPr>
          <w:p w:rsidR="00475042" w:rsidRDefault="001D0666">
            <w:pPr>
              <w:pStyle w:val="TableParagraph"/>
              <w:spacing w:line="268" w:lineRule="exact"/>
              <w:ind w:right="1677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Barış</w:t>
            </w:r>
            <w:proofErr w:type="spellEnd"/>
            <w:r>
              <w:rPr>
                <w:color w:val="3F4037"/>
                <w:sz w:val="24"/>
              </w:rPr>
              <w:t xml:space="preserve"> ELMA</w:t>
            </w:r>
          </w:p>
          <w:p w:rsidR="00475042" w:rsidRDefault="00EA2B6F">
            <w:pPr>
              <w:pStyle w:val="TableParagraph"/>
              <w:ind w:right="1677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İlçe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Milli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Eğitim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Müdürü</w:t>
            </w:r>
            <w:proofErr w:type="spellEnd"/>
          </w:p>
        </w:tc>
      </w:tr>
      <w:tr w:rsidR="00475042">
        <w:trPr>
          <w:trHeight w:hRule="exact" w:val="286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Adres</w:t>
            </w:r>
            <w:proofErr w:type="spellEnd"/>
          </w:p>
        </w:tc>
        <w:tc>
          <w:tcPr>
            <w:tcW w:w="4685" w:type="dxa"/>
          </w:tcPr>
          <w:p w:rsidR="00475042" w:rsidRDefault="00EA2B6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3F4037"/>
                <w:sz w:val="24"/>
              </w:rPr>
              <w:t>İstiklal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Mah.Hükümet</w:t>
            </w:r>
            <w:proofErr w:type="spellEnd"/>
            <w:r>
              <w:rPr>
                <w:color w:val="3F4037"/>
                <w:sz w:val="24"/>
              </w:rPr>
              <w:t xml:space="preserve"> </w:t>
            </w:r>
            <w:proofErr w:type="spellStart"/>
            <w:r>
              <w:rPr>
                <w:color w:val="3F4037"/>
                <w:sz w:val="24"/>
              </w:rPr>
              <w:t>Konağı</w:t>
            </w:r>
            <w:proofErr w:type="spellEnd"/>
            <w:r>
              <w:rPr>
                <w:color w:val="3F4037"/>
                <w:sz w:val="24"/>
              </w:rPr>
              <w:t xml:space="preserve"> Kat:3</w:t>
            </w:r>
          </w:p>
        </w:tc>
      </w:tr>
      <w:tr w:rsidR="00475042">
        <w:trPr>
          <w:trHeight w:hRule="exact" w:val="286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3F4037"/>
                <w:sz w:val="24"/>
              </w:rPr>
              <w:t>Tel</w:t>
            </w:r>
          </w:p>
        </w:tc>
        <w:tc>
          <w:tcPr>
            <w:tcW w:w="4685" w:type="dxa"/>
          </w:tcPr>
          <w:p w:rsidR="00475042" w:rsidRDefault="00EA2B6F">
            <w:pPr>
              <w:pStyle w:val="TableParagraph"/>
              <w:spacing w:line="268" w:lineRule="exact"/>
              <w:ind w:right="1677"/>
              <w:rPr>
                <w:sz w:val="24"/>
              </w:rPr>
            </w:pPr>
            <w:r>
              <w:rPr>
                <w:color w:val="3F4037"/>
                <w:sz w:val="24"/>
              </w:rPr>
              <w:t>0 (282) 518 10 09</w:t>
            </w:r>
          </w:p>
        </w:tc>
      </w:tr>
      <w:tr w:rsidR="00475042">
        <w:trPr>
          <w:trHeight w:hRule="exact" w:val="286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68" w:lineRule="exact"/>
              <w:ind w:left="103"/>
              <w:rPr>
                <w:i/>
                <w:sz w:val="24"/>
              </w:rPr>
            </w:pPr>
            <w:proofErr w:type="spellStart"/>
            <w:r>
              <w:rPr>
                <w:i/>
                <w:color w:val="3F4037"/>
                <w:sz w:val="24"/>
              </w:rPr>
              <w:t>Faks</w:t>
            </w:r>
            <w:proofErr w:type="spellEnd"/>
          </w:p>
        </w:tc>
        <w:tc>
          <w:tcPr>
            <w:tcW w:w="4685" w:type="dxa"/>
          </w:tcPr>
          <w:p w:rsidR="00475042" w:rsidRPr="00EA2B6F" w:rsidRDefault="00EA2B6F">
            <w:pPr>
              <w:pStyle w:val="TableParagraph"/>
              <w:spacing w:line="268" w:lineRule="exact"/>
              <w:ind w:right="1677"/>
              <w:rPr>
                <w:sz w:val="24"/>
              </w:rPr>
            </w:pPr>
            <w:r w:rsidRPr="00EA2B6F">
              <w:rPr>
                <w:color w:val="3F4037"/>
                <w:sz w:val="24"/>
              </w:rPr>
              <w:t>0 (282) 518 15 22</w:t>
            </w:r>
          </w:p>
        </w:tc>
      </w:tr>
      <w:tr w:rsidR="00475042">
        <w:trPr>
          <w:trHeight w:hRule="exact" w:val="288"/>
        </w:trPr>
        <w:tc>
          <w:tcPr>
            <w:tcW w:w="4603" w:type="dxa"/>
          </w:tcPr>
          <w:p w:rsidR="00475042" w:rsidRDefault="00EA2B6F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color w:val="3F4037"/>
                <w:sz w:val="24"/>
              </w:rPr>
              <w:t>e-</w:t>
            </w:r>
            <w:proofErr w:type="spellStart"/>
            <w:r>
              <w:rPr>
                <w:i/>
                <w:color w:val="3F4037"/>
                <w:sz w:val="24"/>
              </w:rPr>
              <w:t>posta</w:t>
            </w:r>
            <w:proofErr w:type="spellEnd"/>
          </w:p>
        </w:tc>
        <w:tc>
          <w:tcPr>
            <w:tcW w:w="4685" w:type="dxa"/>
          </w:tcPr>
          <w:p w:rsidR="00475042" w:rsidRPr="00EA2B6F" w:rsidRDefault="001D0666">
            <w:pPr>
              <w:pStyle w:val="TableParagraph"/>
              <w:spacing w:line="270" w:lineRule="exact"/>
              <w:ind w:right="1677"/>
              <w:rPr>
                <w:sz w:val="24"/>
              </w:rPr>
            </w:pPr>
            <w:hyperlink r:id="rId6">
              <w:r w:rsidR="00EA2B6F" w:rsidRPr="00EA2B6F">
                <w:rPr>
                  <w:sz w:val="24"/>
                </w:rPr>
                <w:t>sarkoy59@meb.gov.tr</w:t>
              </w:r>
            </w:hyperlink>
          </w:p>
        </w:tc>
      </w:tr>
    </w:tbl>
    <w:p w:rsidR="00475042" w:rsidRDefault="00475042" w:rsidP="00EA2B6F">
      <w:pPr>
        <w:spacing w:line="268" w:lineRule="exact"/>
        <w:ind w:right="1295"/>
        <w:jc w:val="right"/>
      </w:pPr>
      <w:bookmarkStart w:id="0" w:name="_GoBack"/>
      <w:bookmarkEnd w:id="0"/>
    </w:p>
    <w:sectPr w:rsidR="00475042" w:rsidSect="00475042">
      <w:pgSz w:w="11910" w:h="16840"/>
      <w:pgMar w:top="14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58C"/>
    <w:multiLevelType w:val="hybridMultilevel"/>
    <w:tmpl w:val="A28A04EA"/>
    <w:lvl w:ilvl="0" w:tplc="E1F40CA2">
      <w:start w:val="1"/>
      <w:numFmt w:val="decimal"/>
      <w:lvlText w:val="%1-"/>
      <w:lvlJc w:val="left"/>
      <w:pPr>
        <w:ind w:left="216" w:hanging="201"/>
        <w:jc w:val="left"/>
      </w:pPr>
      <w:rPr>
        <w:rFonts w:ascii="Times New Roman" w:eastAsia="Times New Roman" w:hAnsi="Times New Roman" w:cs="Times New Roman" w:hint="default"/>
        <w:color w:val="3F4037"/>
        <w:spacing w:val="-1"/>
        <w:w w:val="100"/>
        <w:sz w:val="24"/>
        <w:szCs w:val="24"/>
      </w:rPr>
    </w:lvl>
    <w:lvl w:ilvl="1" w:tplc="E348E6EC">
      <w:start w:val="1"/>
      <w:numFmt w:val="bullet"/>
      <w:lvlText w:val=""/>
      <w:lvlJc w:val="left"/>
      <w:pPr>
        <w:ind w:left="936" w:hanging="360"/>
      </w:pPr>
      <w:rPr>
        <w:rFonts w:ascii="Wingdings" w:eastAsia="Wingdings" w:hAnsi="Wingdings" w:cs="Wingdings" w:hint="default"/>
        <w:color w:val="3F4037"/>
        <w:w w:val="284"/>
        <w:sz w:val="24"/>
        <w:szCs w:val="24"/>
      </w:rPr>
    </w:lvl>
    <w:lvl w:ilvl="2" w:tplc="AE9C1366">
      <w:start w:val="1"/>
      <w:numFmt w:val="bullet"/>
      <w:lvlText w:val="•"/>
      <w:lvlJc w:val="left"/>
      <w:pPr>
        <w:ind w:left="1341" w:hanging="360"/>
      </w:pPr>
      <w:rPr>
        <w:rFonts w:hint="default"/>
      </w:rPr>
    </w:lvl>
    <w:lvl w:ilvl="3" w:tplc="7E4ED84E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4" w:tplc="E0CEE56E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44C0EDE8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6" w:tplc="A2F877B8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7" w:tplc="404869DE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8" w:tplc="E7DA4642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</w:abstractNum>
  <w:abstractNum w:abstractNumId="1" w15:restartNumberingAfterBreak="0">
    <w:nsid w:val="076E25A9"/>
    <w:multiLevelType w:val="hybridMultilevel"/>
    <w:tmpl w:val="E2D0C676"/>
    <w:lvl w:ilvl="0" w:tplc="53C07266">
      <w:start w:val="1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color w:val="3F4037"/>
        <w:spacing w:val="-1"/>
        <w:w w:val="100"/>
        <w:sz w:val="24"/>
        <w:szCs w:val="24"/>
      </w:rPr>
    </w:lvl>
    <w:lvl w:ilvl="1" w:tplc="3724DB28">
      <w:start w:val="1"/>
      <w:numFmt w:val="bullet"/>
      <w:lvlText w:val="•"/>
      <w:lvlJc w:val="left"/>
      <w:pPr>
        <w:ind w:left="738" w:hanging="201"/>
      </w:pPr>
      <w:rPr>
        <w:rFonts w:hint="default"/>
      </w:rPr>
    </w:lvl>
    <w:lvl w:ilvl="2" w:tplc="3106F9B8">
      <w:start w:val="1"/>
      <w:numFmt w:val="bullet"/>
      <w:lvlText w:val="•"/>
      <w:lvlJc w:val="left"/>
      <w:pPr>
        <w:ind w:left="1177" w:hanging="201"/>
      </w:pPr>
      <w:rPr>
        <w:rFonts w:hint="default"/>
      </w:rPr>
    </w:lvl>
    <w:lvl w:ilvl="3" w:tplc="CC64BAEC">
      <w:start w:val="1"/>
      <w:numFmt w:val="bullet"/>
      <w:lvlText w:val="•"/>
      <w:lvlJc w:val="left"/>
      <w:pPr>
        <w:ind w:left="1616" w:hanging="201"/>
      </w:pPr>
      <w:rPr>
        <w:rFonts w:hint="default"/>
      </w:rPr>
    </w:lvl>
    <w:lvl w:ilvl="4" w:tplc="83D4C040">
      <w:start w:val="1"/>
      <w:numFmt w:val="bullet"/>
      <w:lvlText w:val="•"/>
      <w:lvlJc w:val="left"/>
      <w:pPr>
        <w:ind w:left="2055" w:hanging="201"/>
      </w:pPr>
      <w:rPr>
        <w:rFonts w:hint="default"/>
      </w:rPr>
    </w:lvl>
    <w:lvl w:ilvl="5" w:tplc="13A27E04">
      <w:start w:val="1"/>
      <w:numFmt w:val="bullet"/>
      <w:lvlText w:val="•"/>
      <w:lvlJc w:val="left"/>
      <w:pPr>
        <w:ind w:left="2494" w:hanging="201"/>
      </w:pPr>
      <w:rPr>
        <w:rFonts w:hint="default"/>
      </w:rPr>
    </w:lvl>
    <w:lvl w:ilvl="6" w:tplc="E1CE4342">
      <w:start w:val="1"/>
      <w:numFmt w:val="bullet"/>
      <w:lvlText w:val="•"/>
      <w:lvlJc w:val="left"/>
      <w:pPr>
        <w:ind w:left="2933" w:hanging="201"/>
      </w:pPr>
      <w:rPr>
        <w:rFonts w:hint="default"/>
      </w:rPr>
    </w:lvl>
    <w:lvl w:ilvl="7" w:tplc="957677B4">
      <w:start w:val="1"/>
      <w:numFmt w:val="bullet"/>
      <w:lvlText w:val="•"/>
      <w:lvlJc w:val="left"/>
      <w:pPr>
        <w:ind w:left="3372" w:hanging="201"/>
      </w:pPr>
      <w:rPr>
        <w:rFonts w:hint="default"/>
      </w:rPr>
    </w:lvl>
    <w:lvl w:ilvl="8" w:tplc="AB3E120A">
      <w:start w:val="1"/>
      <w:numFmt w:val="bullet"/>
      <w:lvlText w:val="•"/>
      <w:lvlJc w:val="left"/>
      <w:pPr>
        <w:ind w:left="3811" w:hanging="201"/>
      </w:pPr>
      <w:rPr>
        <w:rFonts w:hint="default"/>
      </w:rPr>
    </w:lvl>
  </w:abstractNum>
  <w:abstractNum w:abstractNumId="2" w15:restartNumberingAfterBreak="0">
    <w:nsid w:val="1B7D40E1"/>
    <w:multiLevelType w:val="hybridMultilevel"/>
    <w:tmpl w:val="88E431D8"/>
    <w:lvl w:ilvl="0" w:tplc="9D0A28E6">
      <w:start w:val="1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color w:val="3F4037"/>
        <w:spacing w:val="-1"/>
        <w:w w:val="100"/>
        <w:sz w:val="24"/>
        <w:szCs w:val="24"/>
      </w:rPr>
    </w:lvl>
    <w:lvl w:ilvl="1" w:tplc="87FC74AE">
      <w:start w:val="1"/>
      <w:numFmt w:val="bullet"/>
      <w:lvlText w:val="•"/>
      <w:lvlJc w:val="left"/>
      <w:pPr>
        <w:ind w:left="738" w:hanging="201"/>
      </w:pPr>
      <w:rPr>
        <w:rFonts w:hint="default"/>
      </w:rPr>
    </w:lvl>
    <w:lvl w:ilvl="2" w:tplc="DAEE7BF8">
      <w:start w:val="1"/>
      <w:numFmt w:val="bullet"/>
      <w:lvlText w:val="•"/>
      <w:lvlJc w:val="left"/>
      <w:pPr>
        <w:ind w:left="1177" w:hanging="201"/>
      </w:pPr>
      <w:rPr>
        <w:rFonts w:hint="default"/>
      </w:rPr>
    </w:lvl>
    <w:lvl w:ilvl="3" w:tplc="7C9E2ACA">
      <w:start w:val="1"/>
      <w:numFmt w:val="bullet"/>
      <w:lvlText w:val="•"/>
      <w:lvlJc w:val="left"/>
      <w:pPr>
        <w:ind w:left="1616" w:hanging="201"/>
      </w:pPr>
      <w:rPr>
        <w:rFonts w:hint="default"/>
      </w:rPr>
    </w:lvl>
    <w:lvl w:ilvl="4" w:tplc="CFCA215E">
      <w:start w:val="1"/>
      <w:numFmt w:val="bullet"/>
      <w:lvlText w:val="•"/>
      <w:lvlJc w:val="left"/>
      <w:pPr>
        <w:ind w:left="2055" w:hanging="201"/>
      </w:pPr>
      <w:rPr>
        <w:rFonts w:hint="default"/>
      </w:rPr>
    </w:lvl>
    <w:lvl w:ilvl="5" w:tplc="979CA88A">
      <w:start w:val="1"/>
      <w:numFmt w:val="bullet"/>
      <w:lvlText w:val="•"/>
      <w:lvlJc w:val="left"/>
      <w:pPr>
        <w:ind w:left="2494" w:hanging="201"/>
      </w:pPr>
      <w:rPr>
        <w:rFonts w:hint="default"/>
      </w:rPr>
    </w:lvl>
    <w:lvl w:ilvl="6" w:tplc="5778E76A">
      <w:start w:val="1"/>
      <w:numFmt w:val="bullet"/>
      <w:lvlText w:val="•"/>
      <w:lvlJc w:val="left"/>
      <w:pPr>
        <w:ind w:left="2933" w:hanging="201"/>
      </w:pPr>
      <w:rPr>
        <w:rFonts w:hint="default"/>
      </w:rPr>
    </w:lvl>
    <w:lvl w:ilvl="7" w:tplc="76AE86D8">
      <w:start w:val="1"/>
      <w:numFmt w:val="bullet"/>
      <w:lvlText w:val="•"/>
      <w:lvlJc w:val="left"/>
      <w:pPr>
        <w:ind w:left="3372" w:hanging="201"/>
      </w:pPr>
      <w:rPr>
        <w:rFonts w:hint="default"/>
      </w:rPr>
    </w:lvl>
    <w:lvl w:ilvl="8" w:tplc="6B285EBE">
      <w:start w:val="1"/>
      <w:numFmt w:val="bullet"/>
      <w:lvlText w:val="•"/>
      <w:lvlJc w:val="left"/>
      <w:pPr>
        <w:ind w:left="3811" w:hanging="201"/>
      </w:pPr>
      <w:rPr>
        <w:rFonts w:hint="default"/>
      </w:rPr>
    </w:lvl>
  </w:abstractNum>
  <w:abstractNum w:abstractNumId="3" w15:restartNumberingAfterBreak="0">
    <w:nsid w:val="2C724480"/>
    <w:multiLevelType w:val="hybridMultilevel"/>
    <w:tmpl w:val="425C3246"/>
    <w:lvl w:ilvl="0" w:tplc="F1DC300E">
      <w:start w:val="1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color w:val="3F4037"/>
        <w:spacing w:val="-1"/>
        <w:w w:val="100"/>
        <w:sz w:val="24"/>
        <w:szCs w:val="24"/>
      </w:rPr>
    </w:lvl>
    <w:lvl w:ilvl="1" w:tplc="EA8ECAB0">
      <w:start w:val="1"/>
      <w:numFmt w:val="bullet"/>
      <w:lvlText w:val="•"/>
      <w:lvlJc w:val="left"/>
      <w:pPr>
        <w:ind w:left="738" w:hanging="201"/>
      </w:pPr>
      <w:rPr>
        <w:rFonts w:hint="default"/>
      </w:rPr>
    </w:lvl>
    <w:lvl w:ilvl="2" w:tplc="523AF684">
      <w:start w:val="1"/>
      <w:numFmt w:val="bullet"/>
      <w:lvlText w:val="•"/>
      <w:lvlJc w:val="left"/>
      <w:pPr>
        <w:ind w:left="1177" w:hanging="201"/>
      </w:pPr>
      <w:rPr>
        <w:rFonts w:hint="default"/>
      </w:rPr>
    </w:lvl>
    <w:lvl w:ilvl="3" w:tplc="B5448B44">
      <w:start w:val="1"/>
      <w:numFmt w:val="bullet"/>
      <w:lvlText w:val="•"/>
      <w:lvlJc w:val="left"/>
      <w:pPr>
        <w:ind w:left="1616" w:hanging="201"/>
      </w:pPr>
      <w:rPr>
        <w:rFonts w:hint="default"/>
      </w:rPr>
    </w:lvl>
    <w:lvl w:ilvl="4" w:tplc="3162DA4E">
      <w:start w:val="1"/>
      <w:numFmt w:val="bullet"/>
      <w:lvlText w:val="•"/>
      <w:lvlJc w:val="left"/>
      <w:pPr>
        <w:ind w:left="2055" w:hanging="201"/>
      </w:pPr>
      <w:rPr>
        <w:rFonts w:hint="default"/>
      </w:rPr>
    </w:lvl>
    <w:lvl w:ilvl="5" w:tplc="7D9094AA">
      <w:start w:val="1"/>
      <w:numFmt w:val="bullet"/>
      <w:lvlText w:val="•"/>
      <w:lvlJc w:val="left"/>
      <w:pPr>
        <w:ind w:left="2494" w:hanging="201"/>
      </w:pPr>
      <w:rPr>
        <w:rFonts w:hint="default"/>
      </w:rPr>
    </w:lvl>
    <w:lvl w:ilvl="6" w:tplc="AEB8799C">
      <w:start w:val="1"/>
      <w:numFmt w:val="bullet"/>
      <w:lvlText w:val="•"/>
      <w:lvlJc w:val="left"/>
      <w:pPr>
        <w:ind w:left="2933" w:hanging="201"/>
      </w:pPr>
      <w:rPr>
        <w:rFonts w:hint="default"/>
      </w:rPr>
    </w:lvl>
    <w:lvl w:ilvl="7" w:tplc="F1C6F2A6">
      <w:start w:val="1"/>
      <w:numFmt w:val="bullet"/>
      <w:lvlText w:val="•"/>
      <w:lvlJc w:val="left"/>
      <w:pPr>
        <w:ind w:left="3372" w:hanging="201"/>
      </w:pPr>
      <w:rPr>
        <w:rFonts w:hint="default"/>
      </w:rPr>
    </w:lvl>
    <w:lvl w:ilvl="8" w:tplc="94A0625E">
      <w:start w:val="1"/>
      <w:numFmt w:val="bullet"/>
      <w:lvlText w:val="•"/>
      <w:lvlJc w:val="left"/>
      <w:pPr>
        <w:ind w:left="3811" w:hanging="201"/>
      </w:pPr>
      <w:rPr>
        <w:rFonts w:hint="default"/>
      </w:rPr>
    </w:lvl>
  </w:abstractNum>
  <w:abstractNum w:abstractNumId="4" w15:restartNumberingAfterBreak="0">
    <w:nsid w:val="32A80C97"/>
    <w:multiLevelType w:val="hybridMultilevel"/>
    <w:tmpl w:val="605ACF86"/>
    <w:lvl w:ilvl="0" w:tplc="FB6CF436">
      <w:start w:val="1"/>
      <w:numFmt w:val="decimal"/>
      <w:lvlText w:val="%1-"/>
      <w:lvlJc w:val="left"/>
      <w:pPr>
        <w:ind w:left="216" w:hanging="201"/>
        <w:jc w:val="left"/>
      </w:pPr>
      <w:rPr>
        <w:rFonts w:ascii="Times New Roman" w:eastAsia="Times New Roman" w:hAnsi="Times New Roman" w:cs="Times New Roman" w:hint="default"/>
        <w:color w:val="3F4037"/>
        <w:spacing w:val="-1"/>
        <w:w w:val="100"/>
        <w:sz w:val="24"/>
        <w:szCs w:val="24"/>
      </w:rPr>
    </w:lvl>
    <w:lvl w:ilvl="1" w:tplc="77ECF95C">
      <w:start w:val="1"/>
      <w:numFmt w:val="bullet"/>
      <w:lvlText w:val="•"/>
      <w:lvlJc w:val="left"/>
      <w:pPr>
        <w:ind w:left="666" w:hanging="201"/>
      </w:pPr>
      <w:rPr>
        <w:rFonts w:hint="default"/>
      </w:rPr>
    </w:lvl>
    <w:lvl w:ilvl="2" w:tplc="C1EC12F8">
      <w:start w:val="1"/>
      <w:numFmt w:val="bullet"/>
      <w:lvlText w:val="•"/>
      <w:lvlJc w:val="left"/>
      <w:pPr>
        <w:ind w:left="1112" w:hanging="201"/>
      </w:pPr>
      <w:rPr>
        <w:rFonts w:hint="default"/>
      </w:rPr>
    </w:lvl>
    <w:lvl w:ilvl="3" w:tplc="17DCCAE0">
      <w:start w:val="1"/>
      <w:numFmt w:val="bullet"/>
      <w:lvlText w:val="•"/>
      <w:lvlJc w:val="left"/>
      <w:pPr>
        <w:ind w:left="1558" w:hanging="201"/>
      </w:pPr>
      <w:rPr>
        <w:rFonts w:hint="default"/>
      </w:rPr>
    </w:lvl>
    <w:lvl w:ilvl="4" w:tplc="67E8B576">
      <w:start w:val="1"/>
      <w:numFmt w:val="bullet"/>
      <w:lvlText w:val="•"/>
      <w:lvlJc w:val="left"/>
      <w:pPr>
        <w:ind w:left="2004" w:hanging="201"/>
      </w:pPr>
      <w:rPr>
        <w:rFonts w:hint="default"/>
      </w:rPr>
    </w:lvl>
    <w:lvl w:ilvl="5" w:tplc="06765EEE">
      <w:start w:val="1"/>
      <w:numFmt w:val="bullet"/>
      <w:lvlText w:val="•"/>
      <w:lvlJc w:val="left"/>
      <w:pPr>
        <w:ind w:left="2450" w:hanging="201"/>
      </w:pPr>
      <w:rPr>
        <w:rFonts w:hint="default"/>
      </w:rPr>
    </w:lvl>
    <w:lvl w:ilvl="6" w:tplc="40EE7C6A">
      <w:start w:val="1"/>
      <w:numFmt w:val="bullet"/>
      <w:lvlText w:val="•"/>
      <w:lvlJc w:val="left"/>
      <w:pPr>
        <w:ind w:left="2897" w:hanging="201"/>
      </w:pPr>
      <w:rPr>
        <w:rFonts w:hint="default"/>
      </w:rPr>
    </w:lvl>
    <w:lvl w:ilvl="7" w:tplc="790675EC">
      <w:start w:val="1"/>
      <w:numFmt w:val="bullet"/>
      <w:lvlText w:val="•"/>
      <w:lvlJc w:val="left"/>
      <w:pPr>
        <w:ind w:left="3343" w:hanging="201"/>
      </w:pPr>
      <w:rPr>
        <w:rFonts w:hint="default"/>
      </w:rPr>
    </w:lvl>
    <w:lvl w:ilvl="8" w:tplc="7262A4FC">
      <w:start w:val="1"/>
      <w:numFmt w:val="bullet"/>
      <w:lvlText w:val="•"/>
      <w:lvlJc w:val="left"/>
      <w:pPr>
        <w:ind w:left="3789" w:hanging="201"/>
      </w:pPr>
      <w:rPr>
        <w:rFonts w:hint="default"/>
      </w:rPr>
    </w:lvl>
  </w:abstractNum>
  <w:abstractNum w:abstractNumId="5" w15:restartNumberingAfterBreak="0">
    <w:nsid w:val="58806ECC"/>
    <w:multiLevelType w:val="hybridMultilevel"/>
    <w:tmpl w:val="AB184F06"/>
    <w:lvl w:ilvl="0" w:tplc="20D283B2">
      <w:start w:val="1"/>
      <w:numFmt w:val="decimal"/>
      <w:lvlText w:val="%1"/>
      <w:lvlJc w:val="left"/>
      <w:pPr>
        <w:ind w:left="981" w:hanging="766"/>
        <w:jc w:val="left"/>
      </w:pPr>
      <w:rPr>
        <w:rFonts w:ascii="Times New Roman" w:eastAsia="Times New Roman" w:hAnsi="Times New Roman" w:cs="Times New Roman" w:hint="default"/>
        <w:color w:val="3F4037"/>
        <w:spacing w:val="-5"/>
        <w:w w:val="99"/>
        <w:position w:val="-13"/>
        <w:sz w:val="24"/>
        <w:szCs w:val="24"/>
      </w:rPr>
    </w:lvl>
    <w:lvl w:ilvl="1" w:tplc="A5ECB6F6">
      <w:start w:val="1"/>
      <w:numFmt w:val="bullet"/>
      <w:lvlText w:val="•"/>
      <w:lvlJc w:val="left"/>
      <w:pPr>
        <w:ind w:left="640" w:hanging="766"/>
      </w:pPr>
      <w:rPr>
        <w:rFonts w:hint="default"/>
      </w:rPr>
    </w:lvl>
    <w:lvl w:ilvl="2" w:tplc="940612E6">
      <w:start w:val="1"/>
      <w:numFmt w:val="bullet"/>
      <w:lvlText w:val="•"/>
      <w:lvlJc w:val="left"/>
      <w:pPr>
        <w:ind w:left="980" w:hanging="766"/>
      </w:pPr>
      <w:rPr>
        <w:rFonts w:hint="default"/>
      </w:rPr>
    </w:lvl>
    <w:lvl w:ilvl="3" w:tplc="7E18F8E6">
      <w:start w:val="1"/>
      <w:numFmt w:val="bullet"/>
      <w:lvlText w:val="•"/>
      <w:lvlJc w:val="left"/>
      <w:pPr>
        <w:ind w:left="224" w:hanging="766"/>
      </w:pPr>
      <w:rPr>
        <w:rFonts w:hint="default"/>
      </w:rPr>
    </w:lvl>
    <w:lvl w:ilvl="4" w:tplc="3208D9F4">
      <w:start w:val="1"/>
      <w:numFmt w:val="bullet"/>
      <w:lvlText w:val="•"/>
      <w:lvlJc w:val="left"/>
      <w:pPr>
        <w:ind w:left="-532" w:hanging="766"/>
      </w:pPr>
      <w:rPr>
        <w:rFonts w:hint="default"/>
      </w:rPr>
    </w:lvl>
    <w:lvl w:ilvl="5" w:tplc="05FAC788">
      <w:start w:val="1"/>
      <w:numFmt w:val="bullet"/>
      <w:lvlText w:val="•"/>
      <w:lvlJc w:val="left"/>
      <w:pPr>
        <w:ind w:left="-1288" w:hanging="766"/>
      </w:pPr>
      <w:rPr>
        <w:rFonts w:hint="default"/>
      </w:rPr>
    </w:lvl>
    <w:lvl w:ilvl="6" w:tplc="2F16C03A">
      <w:start w:val="1"/>
      <w:numFmt w:val="bullet"/>
      <w:lvlText w:val="•"/>
      <w:lvlJc w:val="left"/>
      <w:pPr>
        <w:ind w:left="-2044" w:hanging="766"/>
      </w:pPr>
      <w:rPr>
        <w:rFonts w:hint="default"/>
      </w:rPr>
    </w:lvl>
    <w:lvl w:ilvl="7" w:tplc="FF7CF6C6">
      <w:start w:val="1"/>
      <w:numFmt w:val="bullet"/>
      <w:lvlText w:val="•"/>
      <w:lvlJc w:val="left"/>
      <w:pPr>
        <w:ind w:left="-2799" w:hanging="766"/>
      </w:pPr>
      <w:rPr>
        <w:rFonts w:hint="default"/>
      </w:rPr>
    </w:lvl>
    <w:lvl w:ilvl="8" w:tplc="AA88B0B2">
      <w:start w:val="1"/>
      <w:numFmt w:val="bullet"/>
      <w:lvlText w:val="•"/>
      <w:lvlJc w:val="left"/>
      <w:pPr>
        <w:ind w:left="-3555" w:hanging="76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042"/>
    <w:rsid w:val="00180688"/>
    <w:rsid w:val="001D0666"/>
    <w:rsid w:val="00475042"/>
    <w:rsid w:val="006F2725"/>
    <w:rsid w:val="00E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16D939F"/>
  <w15:docId w15:val="{E6EEDB48-5A31-485E-8EC2-89C14EF2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504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0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504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75042"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rsid w:val="00475042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koy59@meb.gov.tr" TargetMode="External"/><Relationship Id="rId5" Type="http://schemas.openxmlformats.org/officeDocument/2006/relationships/hyperlink" Target="mailto:201068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halk eğitim</dc:creator>
  <cp:lastModifiedBy>Dell1</cp:lastModifiedBy>
  <cp:revision>5</cp:revision>
  <cp:lastPrinted>2016-05-24T10:32:00Z</cp:lastPrinted>
  <dcterms:created xsi:type="dcterms:W3CDTF">2016-03-03T09:46:00Z</dcterms:created>
  <dcterms:modified xsi:type="dcterms:W3CDTF">2025-01-02T12:51:00Z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2013-01-03T00:00:00Z</vt:filetime>
  </property>
  <property fmtid="{D5CDD505-2E9C-101B-9397-08002B2CF9AE}" pid="3" name="Creator">
    <vt:lpwstr>Word için Acrobat PDFMaker 9.0</vt:lpwstr>
  </property>
  <property fmtid="{D5CDD505-2E9C-101B-9397-08002B2CF9AE}" pid="4" name="LastSaved">
    <vt:filetime>2016-03-03T00:00:00Z</vt:filetime>
  </property>
</Properties>
</file>